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E51883" w:rsidRPr="00E51883" w:rsidRDefault="00133EF8" w:rsidP="00696760">
      <w:pPr>
        <w:ind w:leftChars="270" w:left="517" w:rightChars="269" w:right="515"/>
        <w:jc w:val="center"/>
        <w:rPr>
          <w:rFonts w:ascii="ＤＦ平成ゴシック体W5" w:eastAsia="ＤＦ平成ゴシック体W5" w:hAnsi="ＤＦ平成ゴシック体W5"/>
          <w:sz w:val="40"/>
          <w:szCs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5D1BF11" wp14:editId="1A9BCC64">
                <wp:simplePos x="0" y="0"/>
                <wp:positionH relativeFrom="column">
                  <wp:posOffset>186690</wp:posOffset>
                </wp:positionH>
                <wp:positionV relativeFrom="paragraph">
                  <wp:posOffset>20320</wp:posOffset>
                </wp:positionV>
                <wp:extent cx="6629400" cy="7648575"/>
                <wp:effectExtent l="19050" t="19050" r="19050" b="28575"/>
                <wp:wrapNone/>
                <wp:docPr id="4" name="正方形/長方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29400" cy="7648575"/>
                        </a:xfrm>
                        <a:prstGeom prst="rect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1BA5EF3D" id="正方形/長方形 4" o:spid="_x0000_s1026" style="position:absolute;left:0;text-align:left;margin-left:14.7pt;margin-top:1.6pt;width:522pt;height:602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" filled="f" strokecolor="#7f5f00 [1607]" strokeweight="2.25pt"/>
            </w:pict>
          </mc:Fallback>
        </mc:AlternateContent>
      </w:r>
      <w:r w:rsidR="00EB0EEF" w:rsidRPr="005E41CB">
        <w:rPr>
          <w:rFonts w:ascii="ＤＦ平成ゴシック体W5" w:eastAsia="ＤＦ平成ゴシック体W5" w:hAnsi="ＤＦ平成ゴシック体W5"/>
          <w:noProof/>
          <w:sz w:val="40"/>
          <w:szCs w:val="40"/>
        </w:rPr>
        <w:drawing>
          <wp:anchor distT="0" distB="0" distL="114300" distR="114300" simplePos="0" relativeHeight="251675648" behindDoc="1" locked="0" layoutInCell="1" allowOverlap="1" wp14:anchorId="45E5C080" wp14:editId="1A16C798">
            <wp:simplePos x="0" y="0"/>
            <wp:positionH relativeFrom="column">
              <wp:posOffset>-96784</wp:posOffset>
            </wp:positionH>
            <wp:positionV relativeFrom="paragraph">
              <wp:posOffset>-1219835</wp:posOffset>
            </wp:positionV>
            <wp:extent cx="953490" cy="1169694"/>
            <wp:effectExtent l="0" t="0" r="0" b="0"/>
            <wp:wrapNone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490" cy="116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0EEF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55E0BCE2" wp14:editId="29BB1C12">
                <wp:simplePos x="0" y="0"/>
                <wp:positionH relativeFrom="column">
                  <wp:posOffset>936625</wp:posOffset>
                </wp:positionH>
                <wp:positionV relativeFrom="paragraph">
                  <wp:posOffset>-504190</wp:posOffset>
                </wp:positionV>
                <wp:extent cx="5191125" cy="457200"/>
                <wp:effectExtent l="0" t="0" r="0" b="0"/>
                <wp:wrapNone/>
                <wp:docPr id="2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91125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D6D48" w:rsidRPr="002D6D48" w:rsidRDefault="002D6D48" w:rsidP="002D6D48">
                            <w:pPr>
                              <w:jc w:val="center"/>
                              <w:rPr>
                                <w:rFonts w:ascii="ＤＦ特太ゴシック体" w:eastAsia="ＤＦ特太ゴシック体" w:hAnsi="ＤＦ特太ゴシック体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D6D48">
                              <w:rPr>
                                <w:rFonts w:ascii="ＤＦ特太ゴシック体" w:eastAsia="ＤＦ特太ゴシック体" w:hAnsi="ＤＦ特太ゴシック体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201</w:t>
                            </w:r>
                            <w:r w:rsidR="00DE352B">
                              <w:rPr>
                                <w:rFonts w:ascii="ＤＦ特太ゴシック体" w:eastAsia="ＤＦ特太ゴシック体" w:hAnsi="ＤＦ特太ゴシック体" w:hint="eastAsia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7</w:t>
                            </w:r>
                            <w:r w:rsidRPr="002D6D48">
                              <w:rPr>
                                <w:rFonts w:ascii="ＤＦ特太ゴシック体" w:eastAsia="ＤＦ特太ゴシック体" w:hAnsi="ＤＦ特太ゴシック体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  <w:r w:rsidR="00C64D5D">
                              <w:rPr>
                                <w:rFonts w:ascii="ＤＦ特太ゴシック体" w:eastAsia="ＤＦ特太ゴシック体" w:hAnsi="ＤＦ特太ゴシック体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3.</w:t>
                            </w:r>
                            <w:r w:rsidR="00C03377">
                              <w:rPr>
                                <w:rFonts w:ascii="ＤＦ特太ゴシック体" w:eastAsia="ＤＦ特太ゴシック体" w:hAnsi="ＤＦ特太ゴシック体" w:hint="eastAsia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6</w:t>
                            </w:r>
                            <w:r w:rsidR="002E07FE">
                              <w:rPr>
                                <w:rFonts w:ascii="ＤＦ特太ゴシック体" w:eastAsia="ＤＦ特太ゴシック体" w:hAnsi="ＤＦ特太ゴシック体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2E07FE">
                              <w:rPr>
                                <w:rFonts w:ascii="ＤＦ特太ゴシック体" w:eastAsia="ＤＦ特太ゴシック体" w:hAnsi="ＤＦ特太ゴシック体" w:hint="eastAsia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第</w:t>
                            </w:r>
                            <w:r w:rsidR="00DE352B">
                              <w:rPr>
                                <w:rFonts w:ascii="ＤＦ特太ゴシック体" w:eastAsia="ＤＦ特太ゴシック体" w:hAnsi="ＤＦ特太ゴシック体" w:hint="eastAsia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  <w:r w:rsidR="002E07FE">
                              <w:rPr>
                                <w:rFonts w:ascii="ＤＦ特太ゴシック体" w:eastAsia="ＤＦ特太ゴシック体" w:hAnsi="ＤＦ特太ゴシック体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号 </w:t>
                            </w:r>
                            <w:r w:rsidR="002E07FE">
                              <w:rPr>
                                <w:rFonts w:ascii="ＤＦ特太ゴシック体" w:eastAsia="ＤＦ特太ゴシック体" w:hAnsi="ＤＦ特太ゴシック体" w:hint="eastAsia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2D6D48">
                              <w:rPr>
                                <w:rFonts w:ascii="ＤＦ特太ゴシック体" w:eastAsia="ＤＦ特太ゴシック体" w:hAnsi="ＤＦ特太ゴシック体" w:hint="eastAsia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発行責任者 </w:t>
                            </w:r>
                            <w:r w:rsidRPr="002D6D48">
                              <w:rPr>
                                <w:rFonts w:ascii="ＤＦ特太ゴシック体" w:eastAsia="ＤＦ特太ゴシック体" w:hAnsi="ＤＦ特太ゴシック体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連合北海道組織労働局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55E0BCE2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73.75pt;margin-top:-39.7pt;width:408.75pt;height:36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" filled="f" stroked="f">
                <v:textbox inset="5.85pt,.7pt,5.85pt,.7pt">
                  <w:txbxContent>
                    <w:p w:rsidR="002D6D48" w:rsidRPr="002D6D48" w:rsidRDefault="002D6D48" w:rsidP="002D6D48">
                      <w:pPr>
                        <w:jc w:val="center"/>
                        <w:rPr>
                          <w:rFonts w:ascii="ＤＦ特太ゴシック体" w:eastAsia="ＤＦ特太ゴシック体" w:hAnsi="ＤＦ特太ゴシック体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D6D48">
                        <w:rPr>
                          <w:rFonts w:ascii="ＤＦ特太ゴシック体" w:eastAsia="ＤＦ特太ゴシック体" w:hAnsi="ＤＦ特太ゴシック体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201</w:t>
                      </w:r>
                      <w:r w:rsidR="00DE352B">
                        <w:rPr>
                          <w:rFonts w:ascii="ＤＦ特太ゴシック体" w:eastAsia="ＤＦ特太ゴシック体" w:hAnsi="ＤＦ特太ゴシック体" w:hint="eastAsia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7</w:t>
                      </w:r>
                      <w:r w:rsidRPr="002D6D48">
                        <w:rPr>
                          <w:rFonts w:ascii="ＤＦ特太ゴシック体" w:eastAsia="ＤＦ特太ゴシック体" w:hAnsi="ＤＦ特太ゴシック体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</w:t>
                      </w:r>
                      <w:r w:rsidR="00C64D5D">
                        <w:rPr>
                          <w:rFonts w:ascii="ＤＦ特太ゴシック体" w:eastAsia="ＤＦ特太ゴシック体" w:hAnsi="ＤＦ特太ゴシック体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3.</w:t>
                      </w:r>
                      <w:r w:rsidR="00C03377">
                        <w:rPr>
                          <w:rFonts w:ascii="ＤＦ特太ゴシック体" w:eastAsia="ＤＦ特太ゴシック体" w:hAnsi="ＤＦ特太ゴシック体" w:hint="eastAsia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6</w:t>
                      </w:r>
                      <w:r w:rsidR="002E07FE">
                        <w:rPr>
                          <w:rFonts w:ascii="ＤＦ特太ゴシック体" w:eastAsia="ＤＦ特太ゴシック体" w:hAnsi="ＤＦ特太ゴシック体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2E07FE">
                        <w:rPr>
                          <w:rFonts w:ascii="ＤＦ特太ゴシック体" w:eastAsia="ＤＦ特太ゴシック体" w:hAnsi="ＤＦ特太ゴシック体" w:hint="eastAsia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第</w:t>
                      </w:r>
                      <w:r w:rsidR="00DE352B">
                        <w:rPr>
                          <w:rFonts w:ascii="ＤＦ特太ゴシック体" w:eastAsia="ＤＦ特太ゴシック体" w:hAnsi="ＤＦ特太ゴシック体" w:hint="eastAsia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</w:t>
                      </w:r>
                      <w:r w:rsidR="002E07FE">
                        <w:rPr>
                          <w:rFonts w:ascii="ＤＦ特太ゴシック体" w:eastAsia="ＤＦ特太ゴシック体" w:hAnsi="ＤＦ特太ゴシック体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号 </w:t>
                      </w:r>
                      <w:r w:rsidR="002E07FE">
                        <w:rPr>
                          <w:rFonts w:ascii="ＤＦ特太ゴシック体" w:eastAsia="ＤＦ特太ゴシック体" w:hAnsi="ＤＦ特太ゴシック体" w:hint="eastAsia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2D6D48">
                        <w:rPr>
                          <w:rFonts w:ascii="ＤＦ特太ゴシック体" w:eastAsia="ＤＦ特太ゴシック体" w:hAnsi="ＤＦ特太ゴシック体" w:hint="eastAsia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発行責任者 </w:t>
                      </w:r>
                      <w:r w:rsidRPr="002D6D48">
                        <w:rPr>
                          <w:rFonts w:ascii="ＤＦ特太ゴシック体" w:eastAsia="ＤＦ特太ゴシック体" w:hAnsi="ＤＦ特太ゴシック体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連合北海道組織労働局</w:t>
                      </w:r>
                    </w:p>
                  </w:txbxContent>
                </v:textbox>
              </v:shape>
            </w:pict>
          </mc:Fallback>
        </mc:AlternateContent>
      </w:r>
      <w:r w:rsidR="00EB0EEF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A309C95" wp14:editId="05F3C2E5">
                <wp:simplePos x="0" y="0"/>
                <wp:positionH relativeFrom="column">
                  <wp:posOffset>584200</wp:posOffset>
                </wp:positionH>
                <wp:positionV relativeFrom="paragraph">
                  <wp:posOffset>-1285240</wp:posOffset>
                </wp:positionV>
                <wp:extent cx="6286500" cy="266700"/>
                <wp:effectExtent l="0" t="0" r="0" b="0"/>
                <wp:wrapNone/>
                <wp:docPr id="3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86500" cy="266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D6D48" w:rsidRPr="00920CFC" w:rsidRDefault="00DE352B" w:rsidP="002D6D48">
                            <w:pPr>
                              <w:jc w:val="center"/>
                              <w:rPr>
                                <w:rFonts w:ascii="ＤＦ平成ゴシック体W5" w:eastAsia="ＤＦ平成ゴシック体W5" w:hAnsi="ＤＦ平成ゴシック体W5"/>
                                <w:color w:val="000000" w:themeColor="text1"/>
                                <w:szCs w:val="2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ＤＦ平成ゴシック体W5" w:eastAsia="ＤＦ平成ゴシック体W5" w:hAnsi="ＤＦ平成ゴシック体W5" w:hint="eastAsia"/>
                                <w:color w:val="000000" w:themeColor="text1"/>
                                <w:szCs w:val="2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「底上げ</w:t>
                            </w:r>
                            <w:r>
                              <w:rPr>
                                <w:rFonts w:ascii="ＤＦ平成ゴシック体W5" w:eastAsia="ＤＦ平成ゴシック体W5" w:hAnsi="ＤＦ平成ゴシック体W5"/>
                                <w:color w:val="000000" w:themeColor="text1"/>
                                <w:szCs w:val="2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・底支え</w:t>
                            </w:r>
                            <w:r>
                              <w:rPr>
                                <w:rFonts w:ascii="ＤＦ平成ゴシック体W5" w:eastAsia="ＤＦ平成ゴシック体W5" w:hAnsi="ＤＦ平成ゴシック体W5" w:hint="eastAsia"/>
                                <w:color w:val="000000" w:themeColor="text1"/>
                                <w:szCs w:val="2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」「格差</w:t>
                            </w:r>
                            <w:r>
                              <w:rPr>
                                <w:rFonts w:ascii="ＤＦ平成ゴシック体W5" w:eastAsia="ＤＦ平成ゴシック体W5" w:hAnsi="ＤＦ平成ゴシック体W5"/>
                                <w:color w:val="000000" w:themeColor="text1"/>
                                <w:szCs w:val="2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是正</w:t>
                            </w:r>
                            <w:r>
                              <w:rPr>
                                <w:rFonts w:ascii="ＤＦ平成ゴシック体W5" w:eastAsia="ＤＦ平成ゴシック体W5" w:hAnsi="ＤＦ平成ゴシック体W5" w:hint="eastAsia"/>
                                <w:color w:val="000000" w:themeColor="text1"/>
                                <w:szCs w:val="2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」で</w:t>
                            </w:r>
                            <w:r>
                              <w:rPr>
                                <w:rFonts w:ascii="ＤＦ平成ゴシック体W5" w:eastAsia="ＤＦ平成ゴシック体W5" w:hAnsi="ＤＦ平成ゴシック体W5"/>
                                <w:color w:val="000000" w:themeColor="text1"/>
                                <w:szCs w:val="2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クラシノソコアゲを実現しよう</w:t>
                            </w:r>
                            <w:r w:rsidR="00920CFC" w:rsidRPr="00920CFC">
                              <w:rPr>
                                <w:rFonts w:ascii="ＤＦ平成ゴシック体W5" w:eastAsia="ＤＦ平成ゴシック体W5" w:hAnsi="ＤＦ平成ゴシック体W5"/>
                                <w:color w:val="000000" w:themeColor="text1"/>
                                <w:szCs w:val="2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!!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A309C95" id="テキスト ボックス 3" o:spid="_x0000_s1027" type="#_x0000_t202" style="position:absolute;left:0;text-align:left;margin-left:46pt;margin-top:-101.2pt;width:495pt;height:21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" filled="f" stroked="f">
                <v:textbox inset="5.85pt,.7pt,5.85pt,.7pt">
                  <w:txbxContent>
                    <w:p w:rsidR="002D6D48" w:rsidRPr="00920CFC" w:rsidRDefault="00DE352B" w:rsidP="002D6D48">
                      <w:pPr>
                        <w:jc w:val="center"/>
                        <w:rPr>
                          <w:rFonts w:ascii="ＤＦ平成ゴシック体W5" w:eastAsia="ＤＦ平成ゴシック体W5" w:hAnsi="ＤＦ平成ゴシック体W5"/>
                          <w:color w:val="000000" w:themeColor="text1"/>
                          <w:szCs w:val="2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ＤＦ平成ゴシック体W5" w:eastAsia="ＤＦ平成ゴシック体W5" w:hAnsi="ＤＦ平成ゴシック体W5" w:hint="eastAsia"/>
                          <w:color w:val="000000" w:themeColor="text1"/>
                          <w:szCs w:val="2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「底上げ</w:t>
                      </w:r>
                      <w:r>
                        <w:rPr>
                          <w:rFonts w:ascii="ＤＦ平成ゴシック体W5" w:eastAsia="ＤＦ平成ゴシック体W5" w:hAnsi="ＤＦ平成ゴシック体W5"/>
                          <w:color w:val="000000" w:themeColor="text1"/>
                          <w:szCs w:val="2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・底支え</w:t>
                      </w:r>
                      <w:r>
                        <w:rPr>
                          <w:rFonts w:ascii="ＤＦ平成ゴシック体W5" w:eastAsia="ＤＦ平成ゴシック体W5" w:hAnsi="ＤＦ平成ゴシック体W5" w:hint="eastAsia"/>
                          <w:color w:val="000000" w:themeColor="text1"/>
                          <w:szCs w:val="2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」「格差</w:t>
                      </w:r>
                      <w:r>
                        <w:rPr>
                          <w:rFonts w:ascii="ＤＦ平成ゴシック体W5" w:eastAsia="ＤＦ平成ゴシック体W5" w:hAnsi="ＤＦ平成ゴシック体W5"/>
                          <w:color w:val="000000" w:themeColor="text1"/>
                          <w:szCs w:val="2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是正</w:t>
                      </w:r>
                      <w:r>
                        <w:rPr>
                          <w:rFonts w:ascii="ＤＦ平成ゴシック体W5" w:eastAsia="ＤＦ平成ゴシック体W5" w:hAnsi="ＤＦ平成ゴシック体W5" w:hint="eastAsia"/>
                          <w:color w:val="000000" w:themeColor="text1"/>
                          <w:szCs w:val="2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」で</w:t>
                      </w:r>
                      <w:r>
                        <w:rPr>
                          <w:rFonts w:ascii="ＤＦ平成ゴシック体W5" w:eastAsia="ＤＦ平成ゴシック体W5" w:hAnsi="ＤＦ平成ゴシック体W5"/>
                          <w:color w:val="000000" w:themeColor="text1"/>
                          <w:szCs w:val="2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クラシノソコアゲを実現しよう</w:t>
                      </w:r>
                      <w:r w:rsidR="00920CFC" w:rsidRPr="00920CFC">
                        <w:rPr>
                          <w:rFonts w:ascii="ＤＦ平成ゴシック体W5" w:eastAsia="ＤＦ平成ゴシック体W5" w:hAnsi="ＤＦ平成ゴシック体W5"/>
                          <w:color w:val="000000" w:themeColor="text1"/>
                          <w:szCs w:val="2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!!</w:t>
                      </w:r>
                    </w:p>
                  </w:txbxContent>
                </v:textbox>
              </v:shape>
            </w:pict>
          </mc:Fallback>
        </mc:AlternateContent>
      </w:r>
      <w:r w:rsidR="00EB0EEF"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73887898" wp14:editId="55876244">
                <wp:simplePos x="0" y="0"/>
                <wp:positionH relativeFrom="column">
                  <wp:posOffset>384546</wp:posOffset>
                </wp:positionH>
                <wp:positionV relativeFrom="paragraph">
                  <wp:posOffset>-1190625</wp:posOffset>
                </wp:positionV>
                <wp:extent cx="6534150" cy="838200"/>
                <wp:effectExtent l="0" t="0" r="0" b="0"/>
                <wp:wrapNone/>
                <wp:docPr id="1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34150" cy="838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D6D48" w:rsidRPr="002D6D48" w:rsidRDefault="002D6D48" w:rsidP="002D6D48">
                            <w:pPr>
                              <w:jc w:val="center"/>
                              <w:rPr>
                                <w:rFonts w:ascii="ＤＦ特太ゴシック体" w:eastAsia="ＤＦ特太ゴシック体" w:hAnsi="ＤＦ特太ゴシック体"/>
                                <w:sz w:val="80"/>
                                <w:szCs w:val="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D6D48">
                              <w:rPr>
                                <w:rFonts w:ascii="ＤＦ特太ゴシック体" w:eastAsia="ＤＦ特太ゴシック体" w:hAnsi="ＤＦ特太ゴシック体" w:hint="eastAsia"/>
                                <w:color w:val="FF0000"/>
                                <w:sz w:val="80"/>
                                <w:szCs w:val="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201</w:t>
                            </w:r>
                            <w:r w:rsidR="00DE352B">
                              <w:rPr>
                                <w:rFonts w:ascii="ＤＦ特太ゴシック体" w:eastAsia="ＤＦ特太ゴシック体" w:hAnsi="ＤＦ特太ゴシック体" w:hint="eastAsia"/>
                                <w:color w:val="FF0000"/>
                                <w:sz w:val="80"/>
                                <w:szCs w:val="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7</w:t>
                            </w:r>
                            <w:r w:rsidRPr="002D6D48">
                              <w:rPr>
                                <w:rFonts w:ascii="ＤＦ特太ゴシック体" w:eastAsia="ＤＦ特太ゴシック体" w:hAnsi="ＤＦ特太ゴシック体"/>
                                <w:color w:val="FF0000"/>
                                <w:sz w:val="80"/>
                                <w:szCs w:val="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春季生活闘争</w:t>
                            </w:r>
                            <w:r w:rsidRPr="002D6D48">
                              <w:rPr>
                                <w:rFonts w:ascii="ＤＦ特太ゴシック体" w:eastAsia="ＤＦ特太ゴシック体" w:hAnsi="ＤＦ特太ゴシック体" w:hint="eastAsia"/>
                                <w:sz w:val="80"/>
                                <w:szCs w:val="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ニュース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73887898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o:spid="_x0000_s1028" type="#_x0000_t202" style="position:absolute;left:0;text-align:left;margin-left:30.3pt;margin-top:-93.75pt;width:514.5pt;height:66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" filled="f" stroked="f">
                <v:textbox inset="5.85pt,.7pt,5.85pt,.7pt">
                  <w:txbxContent>
                    <w:p w:rsidR="002D6D48" w:rsidRPr="002D6D48" w:rsidRDefault="002D6D48" w:rsidP="002D6D48">
                      <w:pPr>
                        <w:jc w:val="center"/>
                        <w:rPr>
                          <w:rFonts w:ascii="ＤＦ特太ゴシック体" w:eastAsia="ＤＦ特太ゴシック体" w:hAnsi="ＤＦ特太ゴシック体"/>
                          <w:sz w:val="80"/>
                          <w:szCs w:val="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D6D48">
                        <w:rPr>
                          <w:rFonts w:ascii="ＤＦ特太ゴシック体" w:eastAsia="ＤＦ特太ゴシック体" w:hAnsi="ＤＦ特太ゴシック体" w:hint="eastAsia"/>
                          <w:color w:val="FF0000"/>
                          <w:sz w:val="80"/>
                          <w:szCs w:val="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201</w:t>
                      </w:r>
                      <w:r w:rsidR="00DE352B">
                        <w:rPr>
                          <w:rFonts w:ascii="ＤＦ特太ゴシック体" w:eastAsia="ＤＦ特太ゴシック体" w:hAnsi="ＤＦ特太ゴシック体" w:hint="eastAsia"/>
                          <w:color w:val="FF0000"/>
                          <w:sz w:val="80"/>
                          <w:szCs w:val="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7</w:t>
                      </w:r>
                      <w:r w:rsidRPr="002D6D48">
                        <w:rPr>
                          <w:rFonts w:ascii="ＤＦ特太ゴシック体" w:eastAsia="ＤＦ特太ゴシック体" w:hAnsi="ＤＦ特太ゴシック体"/>
                          <w:color w:val="FF0000"/>
                          <w:sz w:val="80"/>
                          <w:szCs w:val="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春季生活闘争</w:t>
                      </w:r>
                      <w:r w:rsidRPr="002D6D48">
                        <w:rPr>
                          <w:rFonts w:ascii="ＤＦ特太ゴシック体" w:eastAsia="ＤＦ特太ゴシック体" w:hAnsi="ＤＦ特太ゴシック体" w:hint="eastAsia"/>
                          <w:sz w:val="80"/>
                          <w:szCs w:val="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ニュース</w:t>
                      </w:r>
                    </w:p>
                  </w:txbxContent>
                </v:textbox>
              </v:shape>
            </w:pict>
          </mc:Fallback>
        </mc:AlternateContent>
      </w:r>
      <w:r w:rsidR="008E6D8F">
        <w:rPr>
          <w:rFonts w:ascii="ＤＦ平成ゴシック体W5" w:eastAsia="ＤＦ平成ゴシック体W5" w:hAnsi="ＤＦ平成ゴシック体W5" w:hint="eastAsia"/>
          <w:sz w:val="40"/>
          <w:szCs w:val="40"/>
        </w:rPr>
        <w:t>国</w:t>
      </w:r>
      <w:r w:rsidR="008E6D8F">
        <w:rPr>
          <w:rFonts w:ascii="ＤＦ平成ゴシック体W5" w:eastAsia="ＤＦ平成ゴシック体W5" w:hAnsi="ＤＦ平成ゴシック体W5"/>
          <w:sz w:val="40"/>
          <w:szCs w:val="40"/>
        </w:rPr>
        <w:t>・道、経済５団体に要請</w:t>
      </w:r>
      <w:r w:rsidR="008E6D8F">
        <w:rPr>
          <w:rFonts w:ascii="ＤＦ平成ゴシック体W5" w:eastAsia="ＤＦ平成ゴシック体W5" w:hAnsi="ＤＦ平成ゴシック体W5" w:hint="eastAsia"/>
          <w:sz w:val="40"/>
          <w:szCs w:val="40"/>
        </w:rPr>
        <w:t>行動</w:t>
      </w:r>
      <w:r w:rsidR="008E6D8F">
        <w:rPr>
          <w:rFonts w:ascii="ＤＦ平成ゴシック体W5" w:eastAsia="ＤＦ平成ゴシック体W5" w:hAnsi="ＤＦ平成ゴシック体W5"/>
          <w:sz w:val="40"/>
          <w:szCs w:val="40"/>
        </w:rPr>
        <w:t>を実施</w:t>
      </w:r>
      <w:r w:rsidR="00E51883" w:rsidRPr="00E51883">
        <w:rPr>
          <w:rFonts w:ascii="ＤＦ平成ゴシック体W5" w:eastAsia="ＤＦ平成ゴシック体W5" w:hAnsi="ＤＦ平成ゴシック体W5"/>
          <w:sz w:val="40"/>
          <w:szCs w:val="40"/>
        </w:rPr>
        <w:t>！</w:t>
      </w:r>
    </w:p>
    <w:p w:rsidR="00FA1982" w:rsidRPr="00DB5B2B" w:rsidRDefault="001477FC" w:rsidP="00B336D7">
      <w:pPr>
        <w:spacing w:line="320" w:lineRule="exact"/>
        <w:ind w:leftChars="270" w:left="517" w:rightChars="269" w:right="515"/>
        <w:rPr>
          <w:rFonts w:ascii="ＤＦ平成ゴシック体W5" w:eastAsia="ＤＦ平成ゴシック体W5" w:hAnsi="ＤＦ平成ゴシック体W5"/>
          <w:szCs w:val="21"/>
        </w:rPr>
      </w:pPr>
      <w:r w:rsidRPr="00696760">
        <w:rPr>
          <w:rFonts w:ascii="HG丸ｺﾞｼｯｸM-PRO" w:eastAsia="HG丸ｺﾞｼｯｸM-PRO" w:hAnsi="HG丸ｺﾞｼｯｸM-PRO" w:hint="eastAsia"/>
          <w:szCs w:val="21"/>
        </w:rPr>
        <w:t xml:space="preserve">　</w:t>
      </w:r>
      <w:r w:rsidR="00E51883" w:rsidRPr="00DB5B2B">
        <w:rPr>
          <w:rFonts w:ascii="ＤＦ平成ゴシック体W5" w:eastAsia="ＤＦ平成ゴシック体W5" w:hAnsi="ＤＦ平成ゴシック体W5" w:hint="eastAsia"/>
          <w:szCs w:val="21"/>
        </w:rPr>
        <w:t>連合北海道は</w:t>
      </w:r>
      <w:r w:rsidR="00E51883" w:rsidRPr="00DB5B2B">
        <w:rPr>
          <w:rFonts w:ascii="ＤＦ平成ゴシック体W5" w:eastAsia="ＤＦ平成ゴシック体W5" w:hAnsi="ＤＦ平成ゴシック体W5"/>
          <w:szCs w:val="21"/>
        </w:rPr>
        <w:t>、</w:t>
      </w:r>
      <w:r w:rsidR="008E6D8F">
        <w:rPr>
          <w:rFonts w:ascii="ＤＦ平成ゴシック体W5" w:eastAsia="ＤＦ平成ゴシック体W5" w:hAnsi="ＤＦ平成ゴシック体W5" w:hint="eastAsia"/>
          <w:szCs w:val="21"/>
        </w:rPr>
        <w:t>2017</w:t>
      </w:r>
      <w:r w:rsidR="002F1151">
        <w:rPr>
          <w:rFonts w:ascii="ＤＦ平成ゴシック体W5" w:eastAsia="ＤＦ平成ゴシック体W5" w:hAnsi="ＤＦ平成ゴシック体W5" w:hint="eastAsia"/>
          <w:szCs w:val="21"/>
        </w:rPr>
        <w:t>春季</w:t>
      </w:r>
      <w:r w:rsidR="00976E4C" w:rsidRPr="00DB5B2B">
        <w:rPr>
          <w:rFonts w:ascii="ＤＦ平成ゴシック体W5" w:eastAsia="ＤＦ平成ゴシック体W5" w:hAnsi="ＤＦ平成ゴシック体W5" w:hint="eastAsia"/>
          <w:szCs w:val="21"/>
        </w:rPr>
        <w:t>生活闘争</w:t>
      </w:r>
      <w:r w:rsidR="00E51883" w:rsidRPr="00DB5B2B">
        <w:rPr>
          <w:rFonts w:ascii="ＤＦ平成ゴシック体W5" w:eastAsia="ＤＦ平成ゴシック体W5" w:hAnsi="ＤＦ平成ゴシック体W5" w:hint="eastAsia"/>
          <w:szCs w:val="21"/>
        </w:rPr>
        <w:t>の</w:t>
      </w:r>
      <w:r w:rsidRPr="00DB5B2B">
        <w:rPr>
          <w:rFonts w:ascii="ＤＦ平成ゴシック体W5" w:eastAsia="ＤＦ平成ゴシック体W5" w:hAnsi="ＤＦ平成ゴシック体W5" w:hint="eastAsia"/>
          <w:szCs w:val="21"/>
        </w:rPr>
        <w:t>ヤマ場</w:t>
      </w:r>
      <w:r w:rsidR="00976E4C" w:rsidRPr="00DB5B2B">
        <w:rPr>
          <w:rFonts w:ascii="ＤＦ平成ゴシック体W5" w:eastAsia="ＤＦ平成ゴシック体W5" w:hAnsi="ＤＦ平成ゴシック体W5" w:hint="eastAsia"/>
          <w:szCs w:val="21"/>
        </w:rPr>
        <w:t>を</w:t>
      </w:r>
      <w:r w:rsidR="00E51883" w:rsidRPr="00DB5B2B">
        <w:rPr>
          <w:rFonts w:ascii="ＤＦ平成ゴシック体W5" w:eastAsia="ＤＦ平成ゴシック体W5" w:hAnsi="ＤＦ平成ゴシック体W5" w:hint="eastAsia"/>
          <w:szCs w:val="21"/>
        </w:rPr>
        <w:t>３</w:t>
      </w:r>
      <w:r w:rsidR="00E51883" w:rsidRPr="00DB5B2B">
        <w:rPr>
          <w:rFonts w:ascii="ＤＦ平成ゴシック体W5" w:eastAsia="ＤＦ平成ゴシック体W5" w:hAnsi="ＤＦ平成ゴシック体W5"/>
          <w:szCs w:val="21"/>
        </w:rPr>
        <w:t>月</w:t>
      </w:r>
      <w:r w:rsidR="008E6D8F">
        <w:rPr>
          <w:rFonts w:ascii="ＤＦ平成ゴシック体W5" w:eastAsia="ＤＦ平成ゴシック体W5" w:hAnsi="ＤＦ平成ゴシック体W5" w:hint="eastAsia"/>
          <w:szCs w:val="21"/>
        </w:rPr>
        <w:t>15</w:t>
      </w:r>
      <w:r w:rsidR="00E51883" w:rsidRPr="00DB5B2B">
        <w:rPr>
          <w:rFonts w:ascii="ＤＦ平成ゴシック体W5" w:eastAsia="ＤＦ平成ゴシック体W5" w:hAnsi="ＤＦ平成ゴシック体W5"/>
          <w:szCs w:val="21"/>
        </w:rPr>
        <w:t>日</w:t>
      </w:r>
      <w:r w:rsidR="00976E4C" w:rsidRPr="00DB5B2B">
        <w:rPr>
          <w:rFonts w:ascii="ＤＦ平成ゴシック体W5" w:eastAsia="ＤＦ平成ゴシック体W5" w:hAnsi="ＤＦ平成ゴシック体W5" w:hint="eastAsia"/>
          <w:szCs w:val="21"/>
        </w:rPr>
        <w:t>に控え</w:t>
      </w:r>
      <w:r w:rsidR="00C64D5D">
        <w:rPr>
          <w:rFonts w:ascii="ＤＦ平成ゴシック体W5" w:eastAsia="ＤＦ平成ゴシック体W5" w:hAnsi="ＤＦ平成ゴシック体W5"/>
          <w:szCs w:val="21"/>
        </w:rPr>
        <w:t>、</w:t>
      </w:r>
      <w:r w:rsidR="008E6D8F">
        <w:rPr>
          <w:rFonts w:ascii="ＤＦ平成ゴシック体W5" w:eastAsia="ＤＦ平成ゴシック体W5" w:hAnsi="ＤＦ平成ゴシック体W5" w:hint="eastAsia"/>
          <w:szCs w:val="21"/>
        </w:rPr>
        <w:t>３</w:t>
      </w:r>
      <w:r w:rsidR="00EB5084" w:rsidRPr="00DB5B2B">
        <w:rPr>
          <w:rFonts w:ascii="ＤＦ平成ゴシック体W5" w:eastAsia="ＤＦ平成ゴシック体W5" w:hAnsi="ＤＦ平成ゴシック体W5"/>
          <w:szCs w:val="21"/>
        </w:rPr>
        <w:t>月</w:t>
      </w:r>
      <w:r w:rsidR="008E6D8F">
        <w:rPr>
          <w:rFonts w:ascii="ＤＦ平成ゴシック体W5" w:eastAsia="ＤＦ平成ゴシック体W5" w:hAnsi="ＤＦ平成ゴシック体W5" w:hint="eastAsia"/>
          <w:szCs w:val="21"/>
        </w:rPr>
        <w:t>１</w:t>
      </w:r>
      <w:r w:rsidR="00EB5084" w:rsidRPr="00DB5B2B">
        <w:rPr>
          <w:rFonts w:ascii="ＤＦ平成ゴシック体W5" w:eastAsia="ＤＦ平成ゴシック体W5" w:hAnsi="ＤＦ平成ゴシック体W5" w:hint="eastAsia"/>
          <w:szCs w:val="21"/>
        </w:rPr>
        <w:t>日</w:t>
      </w:r>
      <w:r w:rsidR="00EB5084">
        <w:rPr>
          <w:rFonts w:ascii="ＤＦ平成ゴシック体W5" w:eastAsia="ＤＦ平成ゴシック体W5" w:hAnsi="ＤＦ平成ゴシック体W5" w:hint="eastAsia"/>
          <w:szCs w:val="21"/>
        </w:rPr>
        <w:t>に</w:t>
      </w:r>
      <w:r w:rsidR="008E6D8F">
        <w:rPr>
          <w:rFonts w:ascii="ＤＦ平成ゴシック体W5" w:eastAsia="ＤＦ平成ゴシック体W5" w:hAnsi="ＤＦ平成ゴシック体W5" w:hint="eastAsia"/>
          <w:szCs w:val="21"/>
        </w:rPr>
        <w:t>北海道</w:t>
      </w:r>
      <w:r w:rsidR="008E6D8F">
        <w:rPr>
          <w:rFonts w:ascii="ＤＦ平成ゴシック体W5" w:eastAsia="ＤＦ平成ゴシック体W5" w:hAnsi="ＤＦ平成ゴシック体W5"/>
          <w:szCs w:val="21"/>
        </w:rPr>
        <w:t>、３月３日</w:t>
      </w:r>
      <w:r w:rsidR="00C03377">
        <w:rPr>
          <w:rFonts w:ascii="ＤＦ平成ゴシック体W5" w:eastAsia="ＤＦ平成ゴシック体W5" w:hAnsi="ＤＦ平成ゴシック体W5" w:hint="eastAsia"/>
          <w:szCs w:val="21"/>
        </w:rPr>
        <w:t>は</w:t>
      </w:r>
      <w:r w:rsidR="008E6D8F">
        <w:rPr>
          <w:rFonts w:ascii="ＤＦ平成ゴシック体W5" w:eastAsia="ＤＦ平成ゴシック体W5" w:hAnsi="ＤＦ平成ゴシック体W5"/>
          <w:szCs w:val="21"/>
        </w:rPr>
        <w:t>北海道労働局及び</w:t>
      </w:r>
      <w:r w:rsidR="00E51883" w:rsidRPr="00DB5B2B">
        <w:rPr>
          <w:rFonts w:ascii="ＤＦ平成ゴシック体W5" w:eastAsia="ＤＦ平成ゴシック体W5" w:hAnsi="ＤＦ平成ゴシック体W5"/>
          <w:szCs w:val="21"/>
        </w:rPr>
        <w:t>経済５</w:t>
      </w:r>
      <w:r w:rsidR="00E51883" w:rsidRPr="00DB5B2B">
        <w:rPr>
          <w:rFonts w:ascii="ＤＦ平成ゴシック体W5" w:eastAsia="ＤＦ平成ゴシック体W5" w:hAnsi="ＤＦ平成ゴシック体W5" w:hint="eastAsia"/>
          <w:szCs w:val="21"/>
        </w:rPr>
        <w:t>団体</w:t>
      </w:r>
      <w:r w:rsidR="00976E4C" w:rsidRPr="00DB5B2B">
        <w:rPr>
          <w:rFonts w:ascii="ＤＦ平成ゴシック体W5" w:eastAsia="ＤＦ平成ゴシック体W5" w:hAnsi="ＤＦ平成ゴシック体W5" w:hint="eastAsia"/>
          <w:szCs w:val="21"/>
        </w:rPr>
        <w:t>（</w:t>
      </w:r>
      <w:r w:rsidR="00976E4C" w:rsidRPr="00DB5B2B">
        <w:rPr>
          <w:rFonts w:ascii="ＤＦ平成ゴシック体W5" w:eastAsia="ＤＦ平成ゴシック体W5" w:hAnsi="ＤＦ平成ゴシック体W5"/>
          <w:szCs w:val="21"/>
        </w:rPr>
        <w:t>北海道経済連合会</w:t>
      </w:r>
      <w:r w:rsidR="00976E4C" w:rsidRPr="00DB5B2B">
        <w:rPr>
          <w:rFonts w:ascii="ＤＦ平成ゴシック体W5" w:eastAsia="ＤＦ平成ゴシック体W5" w:hAnsi="ＤＦ平成ゴシック体W5" w:hint="eastAsia"/>
          <w:szCs w:val="21"/>
        </w:rPr>
        <w:t>・</w:t>
      </w:r>
      <w:r w:rsidR="00976E4C" w:rsidRPr="00DB5B2B">
        <w:rPr>
          <w:rFonts w:ascii="ＤＦ平成ゴシック体W5" w:eastAsia="ＤＦ平成ゴシック体W5" w:hAnsi="ＤＦ平成ゴシック体W5"/>
          <w:szCs w:val="21"/>
        </w:rPr>
        <w:t>北海道商工会議所</w:t>
      </w:r>
      <w:r w:rsidR="00976E4C" w:rsidRPr="00DB5B2B">
        <w:rPr>
          <w:rFonts w:ascii="ＤＦ平成ゴシック体W5" w:eastAsia="ＤＦ平成ゴシック体W5" w:hAnsi="ＤＦ平成ゴシック体W5" w:hint="eastAsia"/>
          <w:szCs w:val="21"/>
        </w:rPr>
        <w:t>連合会</w:t>
      </w:r>
      <w:r w:rsidR="00976E4C" w:rsidRPr="00DB5B2B">
        <w:rPr>
          <w:rFonts w:ascii="ＤＦ平成ゴシック体W5" w:eastAsia="ＤＦ平成ゴシック体W5" w:hAnsi="ＤＦ平成ゴシック体W5"/>
          <w:szCs w:val="21"/>
        </w:rPr>
        <w:t>・北海道商工会連合会・北海道経済同友会・</w:t>
      </w:r>
      <w:r w:rsidR="00976E4C" w:rsidRPr="00DB5B2B">
        <w:rPr>
          <w:rFonts w:ascii="ＤＦ平成ゴシック体W5" w:eastAsia="ＤＦ平成ゴシック体W5" w:hAnsi="ＤＦ平成ゴシック体W5" w:hint="eastAsia"/>
          <w:szCs w:val="21"/>
        </w:rPr>
        <w:t>北海道</w:t>
      </w:r>
      <w:r w:rsidR="00976E4C" w:rsidRPr="00DB5B2B">
        <w:rPr>
          <w:rFonts w:ascii="ＤＦ平成ゴシック体W5" w:eastAsia="ＤＦ平成ゴシック体W5" w:hAnsi="ＤＦ平成ゴシック体W5"/>
          <w:szCs w:val="21"/>
        </w:rPr>
        <w:t>中小企業団体連合会）</w:t>
      </w:r>
      <w:r w:rsidR="00976E4C" w:rsidRPr="00DB5B2B">
        <w:rPr>
          <w:rFonts w:ascii="ＤＦ平成ゴシック体W5" w:eastAsia="ＤＦ平成ゴシック体W5" w:hAnsi="ＤＦ平成ゴシック体W5" w:hint="eastAsia"/>
          <w:szCs w:val="21"/>
        </w:rPr>
        <w:t>に</w:t>
      </w:r>
      <w:r w:rsidR="00C64D5D">
        <w:rPr>
          <w:rFonts w:ascii="ＤＦ平成ゴシック体W5" w:eastAsia="ＤＦ平成ゴシック体W5" w:hAnsi="ＤＦ平成ゴシック体W5" w:hint="eastAsia"/>
          <w:szCs w:val="21"/>
        </w:rPr>
        <w:t>対して</w:t>
      </w:r>
      <w:r w:rsidR="008E6D8F">
        <w:rPr>
          <w:rFonts w:ascii="ＤＦ平成ゴシック体W5" w:eastAsia="ＤＦ平成ゴシック体W5" w:hAnsi="ＤＦ平成ゴシック体W5" w:hint="eastAsia"/>
          <w:szCs w:val="21"/>
        </w:rPr>
        <w:t>、</w:t>
      </w:r>
      <w:r w:rsidR="008E6D8F">
        <w:rPr>
          <w:rFonts w:ascii="ＤＦ平成ゴシック体W5" w:eastAsia="ＤＦ平成ゴシック体W5" w:hAnsi="ＤＦ平成ゴシック体W5"/>
          <w:szCs w:val="21"/>
        </w:rPr>
        <w:t>賃金・労働条件改善、雇用対策の拡充などの</w:t>
      </w:r>
      <w:r w:rsidR="00E51883" w:rsidRPr="00DB5B2B">
        <w:rPr>
          <w:rFonts w:ascii="ＤＦ平成ゴシック体W5" w:eastAsia="ＤＦ平成ゴシック体W5" w:hAnsi="ＤＦ平成ゴシック体W5"/>
          <w:szCs w:val="21"/>
        </w:rPr>
        <w:t>要請行動を実施した。</w:t>
      </w:r>
    </w:p>
    <w:p w:rsidR="00976E4C" w:rsidRDefault="00976E4C" w:rsidP="00B336D7">
      <w:pPr>
        <w:spacing w:line="320" w:lineRule="exact"/>
        <w:ind w:leftChars="270" w:left="517" w:rightChars="269" w:right="515"/>
        <w:rPr>
          <w:rFonts w:ascii="ＤＦ平成ゴシック体W5" w:eastAsia="ＤＦ平成ゴシック体W5" w:hAnsi="ＤＦ平成ゴシック体W5"/>
          <w:szCs w:val="21"/>
        </w:rPr>
      </w:pPr>
      <w:r w:rsidRPr="00DB5B2B">
        <w:rPr>
          <w:rFonts w:ascii="ＤＦ平成ゴシック体W5" w:eastAsia="ＤＦ平成ゴシック体W5" w:hAnsi="ＤＦ平成ゴシック体W5" w:hint="eastAsia"/>
          <w:szCs w:val="21"/>
        </w:rPr>
        <w:t xml:space="preserve">　</w:t>
      </w:r>
    </w:p>
    <w:p w:rsidR="00C64D5D" w:rsidRDefault="005E1F5A" w:rsidP="00B336D7">
      <w:pPr>
        <w:spacing w:line="320" w:lineRule="exact"/>
        <w:ind w:leftChars="270" w:left="517" w:rightChars="269" w:right="515"/>
        <w:rPr>
          <w:rFonts w:ascii="HG丸ｺﾞｼｯｸM-PRO" w:eastAsia="HG丸ｺﾞｼｯｸM-PRO" w:hAnsi="HG丸ｺﾞｼｯｸM-PRO"/>
          <w:sz w:val="24"/>
          <w:szCs w:val="24"/>
        </w:rPr>
      </w:pPr>
      <w:r w:rsidRPr="00DB5B2B">
        <w:rPr>
          <w:rFonts w:ascii="HG丸ｺﾞｼｯｸM-PRO" w:eastAsia="HG丸ｺﾞｼｯｸM-PRO" w:hAnsi="HG丸ｺﾞｼｯｸM-PRO" w:hint="eastAsia"/>
          <w:sz w:val="24"/>
          <w:szCs w:val="24"/>
        </w:rPr>
        <w:t>■北海道経済</w:t>
      </w:r>
      <w:r w:rsidRPr="00DB5B2B">
        <w:rPr>
          <w:rFonts w:ascii="HG丸ｺﾞｼｯｸM-PRO" w:eastAsia="HG丸ｺﾞｼｯｸM-PRO" w:hAnsi="HG丸ｺﾞｼｯｸM-PRO"/>
          <w:sz w:val="24"/>
          <w:szCs w:val="24"/>
        </w:rPr>
        <w:t>５団体</w:t>
      </w:r>
    </w:p>
    <w:p w:rsidR="005E1F5A" w:rsidRDefault="00E44092" w:rsidP="00B336D7">
      <w:pPr>
        <w:spacing w:line="320" w:lineRule="exact"/>
        <w:ind w:leftChars="270" w:left="517" w:rightChars="269" w:right="515"/>
        <w:rPr>
          <w:rFonts w:ascii="HG丸ｺﾞｼｯｸM-PRO" w:eastAsia="HG丸ｺﾞｼｯｸM-PRO" w:hAnsi="HG丸ｺﾞｼｯｸM-PRO"/>
          <w:szCs w:val="21"/>
        </w:rPr>
      </w:pPr>
      <w:r w:rsidRPr="00DB5B2B">
        <w:rPr>
          <w:rFonts w:ascii="HG丸ｺﾞｼｯｸM-PRO" w:eastAsia="HG丸ｺﾞｼｯｸM-PRO" w:hAnsi="HG丸ｺﾞｼｯｸM-PRO" w:hint="eastAsia"/>
          <w:noProof/>
          <w:sz w:val="24"/>
          <w:szCs w:val="24"/>
        </w:rPr>
        <w:drawing>
          <wp:anchor distT="0" distB="0" distL="114300" distR="114300" simplePos="0" relativeHeight="251670528" behindDoc="0" locked="0" layoutInCell="1" allowOverlap="1" wp14:anchorId="407E6377" wp14:editId="4BBAAB2A">
            <wp:simplePos x="0" y="0"/>
            <wp:positionH relativeFrom="column">
              <wp:posOffset>278130</wp:posOffset>
            </wp:positionH>
            <wp:positionV relativeFrom="paragraph">
              <wp:posOffset>21590</wp:posOffset>
            </wp:positionV>
            <wp:extent cx="1524000" cy="1188720"/>
            <wp:effectExtent l="0" t="0" r="19050" b="11430"/>
            <wp:wrapTight wrapText="bothSides">
              <wp:wrapPolygon edited="0">
                <wp:start x="0" y="346"/>
                <wp:lineTo x="0" y="21462"/>
                <wp:lineTo x="21600" y="21462"/>
                <wp:lineTo x="21600" y="346"/>
                <wp:lineTo x="0" y="346"/>
              </wp:wrapPolygon>
            </wp:wrapTight>
            <wp:docPr id="20" name="図表 2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" r:lo="rId11" r:qs="rId12" r:cs="rId1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1F5A" w:rsidRPr="000B6F9A">
        <w:rPr>
          <w:rFonts w:ascii="HG丸ｺﾞｼｯｸM-PRO" w:eastAsia="HG丸ｺﾞｼｯｸM-PRO" w:hAnsi="HG丸ｺﾞｼｯｸM-PRO" w:hint="eastAsia"/>
          <w:szCs w:val="21"/>
        </w:rPr>
        <w:t xml:space="preserve">　</w:t>
      </w:r>
      <w:r w:rsidR="005E1F5A">
        <w:rPr>
          <w:rFonts w:ascii="HG丸ｺﾞｼｯｸM-PRO" w:eastAsia="HG丸ｺﾞｼｯｸM-PRO" w:hAnsi="HG丸ｺﾞｼｯｸM-PRO" w:hint="eastAsia"/>
          <w:szCs w:val="21"/>
        </w:rPr>
        <w:t>北海道</w:t>
      </w:r>
      <w:r w:rsidR="005E1F5A">
        <w:rPr>
          <w:rFonts w:ascii="HG丸ｺﾞｼｯｸM-PRO" w:eastAsia="HG丸ｺﾞｼｯｸM-PRO" w:hAnsi="HG丸ｺﾞｼｯｸM-PRO"/>
          <w:szCs w:val="21"/>
        </w:rPr>
        <w:t>経済５団体</w:t>
      </w:r>
      <w:r w:rsidR="00C64D5D">
        <w:rPr>
          <w:rFonts w:ascii="HG丸ｺﾞｼｯｸM-PRO" w:eastAsia="HG丸ｺﾞｼｯｸM-PRO" w:hAnsi="HG丸ｺﾞｼｯｸM-PRO" w:hint="eastAsia"/>
          <w:szCs w:val="21"/>
        </w:rPr>
        <w:t>との労使</w:t>
      </w:r>
      <w:r w:rsidR="005E1F5A">
        <w:rPr>
          <w:rFonts w:ascii="HG丸ｺﾞｼｯｸM-PRO" w:eastAsia="HG丸ｺﾞｼｯｸM-PRO" w:hAnsi="HG丸ｺﾞｼｯｸM-PRO" w:hint="eastAsia"/>
          <w:szCs w:val="21"/>
        </w:rPr>
        <w:t>懇談会</w:t>
      </w:r>
      <w:r w:rsidR="005E1F5A">
        <w:rPr>
          <w:rFonts w:ascii="HG丸ｺﾞｼｯｸM-PRO" w:eastAsia="HG丸ｺﾞｼｯｸM-PRO" w:hAnsi="HG丸ｺﾞｼｯｸM-PRO"/>
          <w:szCs w:val="21"/>
        </w:rPr>
        <w:t>で</w:t>
      </w:r>
      <w:r w:rsidR="005E1F5A">
        <w:rPr>
          <w:rFonts w:ascii="HG丸ｺﾞｼｯｸM-PRO" w:eastAsia="HG丸ｺﾞｼｯｸM-PRO" w:hAnsi="HG丸ｺﾞｼｯｸM-PRO" w:hint="eastAsia"/>
          <w:szCs w:val="21"/>
        </w:rPr>
        <w:t>出村会長は、</w:t>
      </w:r>
      <w:r w:rsidR="00E7260F">
        <w:rPr>
          <w:rFonts w:ascii="HG丸ｺﾞｼｯｸM-PRO" w:eastAsia="HG丸ｺﾞｼｯｸM-PRO" w:hAnsi="HG丸ｺﾞｼｯｸM-PRO" w:hint="eastAsia"/>
          <w:szCs w:val="21"/>
        </w:rPr>
        <w:t>「底上げ</w:t>
      </w:r>
      <w:r w:rsidR="00E7260F">
        <w:rPr>
          <w:rFonts w:ascii="HG丸ｺﾞｼｯｸM-PRO" w:eastAsia="HG丸ｺﾞｼｯｸM-PRO" w:hAnsi="HG丸ｺﾞｼｯｸM-PRO"/>
          <w:szCs w:val="21"/>
        </w:rPr>
        <w:t>春闘2年目だが、</w:t>
      </w:r>
      <w:r w:rsidR="00E7260F">
        <w:rPr>
          <w:rFonts w:ascii="HG丸ｺﾞｼｯｸM-PRO" w:eastAsia="HG丸ｺﾞｼｯｸM-PRO" w:hAnsi="HG丸ｺﾞｼｯｸM-PRO" w:hint="eastAsia"/>
          <w:szCs w:val="21"/>
        </w:rPr>
        <w:t>大手と</w:t>
      </w:r>
      <w:r w:rsidR="00E7260F">
        <w:rPr>
          <w:rFonts w:ascii="HG丸ｺﾞｼｯｸM-PRO" w:eastAsia="HG丸ｺﾞｼｯｸM-PRO" w:hAnsi="HG丸ｺﾞｼｯｸM-PRO"/>
          <w:szCs w:val="21"/>
        </w:rPr>
        <w:t>中小、正規と非正規の格差は広がっている」</w:t>
      </w:r>
      <w:r w:rsidR="00E7260F">
        <w:rPr>
          <w:rFonts w:ascii="HG丸ｺﾞｼｯｸM-PRO" w:eastAsia="HG丸ｺﾞｼｯｸM-PRO" w:hAnsi="HG丸ｺﾞｼｯｸM-PRO" w:hint="eastAsia"/>
          <w:szCs w:val="21"/>
        </w:rPr>
        <w:t>と</w:t>
      </w:r>
      <w:r w:rsidR="00E7260F">
        <w:rPr>
          <w:rFonts w:ascii="HG丸ｺﾞｼｯｸM-PRO" w:eastAsia="HG丸ｺﾞｼｯｸM-PRO" w:hAnsi="HG丸ｺﾞｼｯｸM-PRO"/>
          <w:szCs w:val="21"/>
        </w:rPr>
        <w:t>し、「</w:t>
      </w:r>
      <w:r w:rsidR="00E7260F">
        <w:rPr>
          <w:rFonts w:ascii="HG丸ｺﾞｼｯｸM-PRO" w:eastAsia="HG丸ｺﾞｼｯｸM-PRO" w:hAnsi="HG丸ｺﾞｼｯｸM-PRO" w:hint="eastAsia"/>
          <w:szCs w:val="21"/>
        </w:rPr>
        <w:t>３</w:t>
      </w:r>
      <w:r w:rsidR="00E7260F">
        <w:rPr>
          <w:rFonts w:ascii="HG丸ｺﾞｼｯｸM-PRO" w:eastAsia="HG丸ｺﾞｼｯｸM-PRO" w:hAnsi="HG丸ｺﾞｼｯｸM-PRO"/>
          <w:szCs w:val="21"/>
        </w:rPr>
        <w:t>年連続の賃金改善の流れを継続し、社会全体</w:t>
      </w:r>
      <w:r w:rsidR="00E7260F">
        <w:rPr>
          <w:rFonts w:ascii="HG丸ｺﾞｼｯｸM-PRO" w:eastAsia="HG丸ｺﾞｼｯｸM-PRO" w:hAnsi="HG丸ｺﾞｼｯｸM-PRO" w:hint="eastAsia"/>
          <w:szCs w:val="21"/>
        </w:rPr>
        <w:t>へ</w:t>
      </w:r>
      <w:r w:rsidR="00E7260F">
        <w:rPr>
          <w:rFonts w:ascii="HG丸ｺﾞｼｯｸM-PRO" w:eastAsia="HG丸ｺﾞｼｯｸM-PRO" w:hAnsi="HG丸ｺﾞｼｯｸM-PRO"/>
          <w:szCs w:val="21"/>
        </w:rPr>
        <w:t>広がりを持たせることが重要</w:t>
      </w:r>
      <w:r w:rsidR="004A5A18">
        <w:rPr>
          <w:rFonts w:ascii="HG丸ｺﾞｼｯｸM-PRO" w:eastAsia="HG丸ｺﾞｼｯｸM-PRO" w:hAnsi="HG丸ｺﾞｼｯｸM-PRO" w:hint="eastAsia"/>
          <w:szCs w:val="21"/>
        </w:rPr>
        <w:t>。</w:t>
      </w:r>
      <w:r w:rsidR="004A5A18">
        <w:rPr>
          <w:rFonts w:ascii="HG丸ｺﾞｼｯｸM-PRO" w:eastAsia="HG丸ｺﾞｼｯｸM-PRO" w:hAnsi="HG丸ｺﾞｼｯｸM-PRO"/>
          <w:szCs w:val="21"/>
        </w:rPr>
        <w:t>とりわけ経済の自律的成長</w:t>
      </w:r>
      <w:r w:rsidR="004A5A18">
        <w:rPr>
          <w:rFonts w:ascii="HG丸ｺﾞｼｯｸM-PRO" w:eastAsia="HG丸ｺﾞｼｯｸM-PRO" w:hAnsi="HG丸ｺﾞｼｯｸM-PRO" w:hint="eastAsia"/>
          <w:szCs w:val="21"/>
        </w:rPr>
        <w:t>の</w:t>
      </w:r>
      <w:r w:rsidR="004A5A18">
        <w:rPr>
          <w:rFonts w:ascii="HG丸ｺﾞｼｯｸM-PRO" w:eastAsia="HG丸ｺﾞｼｯｸM-PRO" w:hAnsi="HG丸ｺﾞｼｯｸM-PRO"/>
          <w:szCs w:val="21"/>
        </w:rPr>
        <w:t>ためにも消費性向の高い月例賃金のアップ</w:t>
      </w:r>
      <w:r w:rsidR="004A5A18">
        <w:rPr>
          <w:rFonts w:ascii="HG丸ｺﾞｼｯｸM-PRO" w:eastAsia="HG丸ｺﾞｼｯｸM-PRO" w:hAnsi="HG丸ｺﾞｼｯｸM-PRO" w:hint="eastAsia"/>
          <w:szCs w:val="21"/>
        </w:rPr>
        <w:t>と中小企業</w:t>
      </w:r>
      <w:r w:rsidR="004A5A18">
        <w:rPr>
          <w:rFonts w:ascii="HG丸ｺﾞｼｯｸM-PRO" w:eastAsia="HG丸ｺﾞｼｯｸM-PRO" w:hAnsi="HG丸ｺﾞｼｯｸM-PRO"/>
          <w:szCs w:val="21"/>
        </w:rPr>
        <w:t>や非正規労働者の処遇改善が</w:t>
      </w:r>
      <w:r w:rsidR="004A5A18">
        <w:rPr>
          <w:rFonts w:ascii="HG丸ｺﾞｼｯｸM-PRO" w:eastAsia="HG丸ｺﾞｼｯｸM-PRO" w:hAnsi="HG丸ｺﾞｼｯｸM-PRO" w:hint="eastAsia"/>
          <w:szCs w:val="21"/>
        </w:rPr>
        <w:t>必要</w:t>
      </w:r>
      <w:r w:rsidR="00C64D5D">
        <w:rPr>
          <w:rFonts w:ascii="HG丸ｺﾞｼｯｸM-PRO" w:eastAsia="HG丸ｺﾞｼｯｸM-PRO" w:hAnsi="HG丸ｺﾞｼｯｸM-PRO" w:hint="eastAsia"/>
          <w:szCs w:val="21"/>
        </w:rPr>
        <w:t>」と</w:t>
      </w:r>
      <w:r w:rsidR="004A5A18">
        <w:rPr>
          <w:rFonts w:ascii="HG丸ｺﾞｼｯｸM-PRO" w:eastAsia="HG丸ｺﾞｼｯｸM-PRO" w:hAnsi="HG丸ｺﾞｼｯｸM-PRO" w:hint="eastAsia"/>
          <w:szCs w:val="21"/>
        </w:rPr>
        <w:t>強調した。さらに</w:t>
      </w:r>
      <w:r w:rsidR="007B3680">
        <w:rPr>
          <w:rFonts w:ascii="HG丸ｺﾞｼｯｸM-PRO" w:eastAsia="HG丸ｺﾞｼｯｸM-PRO" w:hAnsi="HG丸ｺﾞｼｯｸM-PRO" w:hint="eastAsia"/>
          <w:szCs w:val="21"/>
        </w:rPr>
        <w:t>、</w:t>
      </w:r>
      <w:r w:rsidR="004A5A18">
        <w:rPr>
          <w:rFonts w:ascii="HG丸ｺﾞｼｯｸM-PRO" w:eastAsia="HG丸ｺﾞｼｯｸM-PRO" w:hAnsi="HG丸ｺﾞｼｯｸM-PRO" w:hint="eastAsia"/>
          <w:szCs w:val="21"/>
        </w:rPr>
        <w:t>長時間労働</w:t>
      </w:r>
      <w:r w:rsidR="004A5A18">
        <w:rPr>
          <w:rFonts w:ascii="HG丸ｺﾞｼｯｸM-PRO" w:eastAsia="HG丸ｺﾞｼｯｸM-PRO" w:hAnsi="HG丸ｺﾞｼｯｸM-PRO"/>
          <w:szCs w:val="21"/>
        </w:rPr>
        <w:t>の是正</w:t>
      </w:r>
      <w:r w:rsidR="007B3680">
        <w:rPr>
          <w:rFonts w:ascii="HG丸ｺﾞｼｯｸM-PRO" w:eastAsia="HG丸ｺﾞｼｯｸM-PRO" w:hAnsi="HG丸ｺﾞｼｯｸM-PRO" w:hint="eastAsia"/>
          <w:szCs w:val="21"/>
        </w:rPr>
        <w:t>や</w:t>
      </w:r>
      <w:r w:rsidR="007B3680">
        <w:rPr>
          <w:rFonts w:ascii="HG丸ｺﾞｼｯｸM-PRO" w:eastAsia="HG丸ｺﾞｼｯｸM-PRO" w:hAnsi="HG丸ｺﾞｼｯｸM-PRO"/>
          <w:szCs w:val="21"/>
        </w:rPr>
        <w:t>同一労働同一賃金などの働き方改革については</w:t>
      </w:r>
      <w:r w:rsidR="00364D76">
        <w:rPr>
          <w:rFonts w:ascii="HG丸ｺﾞｼｯｸM-PRO" w:eastAsia="HG丸ｺﾞｼｯｸM-PRO" w:hAnsi="HG丸ｺﾞｼｯｸM-PRO" w:hint="eastAsia"/>
          <w:szCs w:val="21"/>
        </w:rPr>
        <w:t>、</w:t>
      </w:r>
      <w:r w:rsidR="00364D76">
        <w:rPr>
          <w:rFonts w:ascii="HG丸ｺﾞｼｯｸM-PRO" w:eastAsia="HG丸ｺﾞｼｯｸM-PRO" w:hAnsi="HG丸ｺﾞｼｯｸM-PRO"/>
          <w:szCs w:val="21"/>
        </w:rPr>
        <w:t>実現に向けて</w:t>
      </w:r>
      <w:r w:rsidR="007B3680">
        <w:rPr>
          <w:rFonts w:ascii="HG丸ｺﾞｼｯｸM-PRO" w:eastAsia="HG丸ｺﾞｼｯｸM-PRO" w:hAnsi="HG丸ｺﾞｼｯｸM-PRO"/>
          <w:szCs w:val="21"/>
        </w:rPr>
        <w:t>「</w:t>
      </w:r>
      <w:r w:rsidR="007B3680">
        <w:rPr>
          <w:rFonts w:ascii="HG丸ｺﾞｼｯｸM-PRO" w:eastAsia="HG丸ｺﾞｼｯｸM-PRO" w:hAnsi="HG丸ｺﾞｼｯｸM-PRO" w:hint="eastAsia"/>
          <w:szCs w:val="21"/>
        </w:rPr>
        <w:t>労使で</w:t>
      </w:r>
      <w:r w:rsidR="007B3680">
        <w:rPr>
          <w:rFonts w:ascii="HG丸ｺﾞｼｯｸM-PRO" w:eastAsia="HG丸ｺﾞｼｯｸM-PRO" w:hAnsi="HG丸ｺﾞｼｯｸM-PRO"/>
          <w:szCs w:val="21"/>
        </w:rPr>
        <w:t>しっかり議論していくことが重要」</w:t>
      </w:r>
      <w:r w:rsidR="007B3680">
        <w:rPr>
          <w:rFonts w:ascii="HG丸ｺﾞｼｯｸM-PRO" w:eastAsia="HG丸ｺﾞｼｯｸM-PRO" w:hAnsi="HG丸ｺﾞｼｯｸM-PRO" w:hint="eastAsia"/>
          <w:szCs w:val="21"/>
        </w:rPr>
        <w:t>であり、</w:t>
      </w:r>
      <w:r w:rsidR="00364D76">
        <w:rPr>
          <w:rFonts w:ascii="HG丸ｺﾞｼｯｸM-PRO" w:eastAsia="HG丸ｺﾞｼｯｸM-PRO" w:hAnsi="HG丸ｺﾞｼｯｸM-PRO" w:hint="eastAsia"/>
          <w:szCs w:val="21"/>
        </w:rPr>
        <w:t>ワークライフバランスの</w:t>
      </w:r>
      <w:r w:rsidR="00364D76">
        <w:rPr>
          <w:rFonts w:ascii="HG丸ｺﾞｼｯｸM-PRO" w:eastAsia="HG丸ｺﾞｼｯｸM-PRO" w:hAnsi="HG丸ｺﾞｼｯｸM-PRO"/>
          <w:szCs w:val="21"/>
        </w:rPr>
        <w:t>実現、</w:t>
      </w:r>
      <w:r w:rsidR="007B3680">
        <w:rPr>
          <w:rFonts w:ascii="HG丸ｺﾞｼｯｸM-PRO" w:eastAsia="HG丸ｺﾞｼｯｸM-PRO" w:hAnsi="HG丸ｺﾞｼｯｸM-PRO"/>
          <w:szCs w:val="21"/>
        </w:rPr>
        <w:t>違法な働かせ方を根絶するためにもワークルールの遵守に向け</w:t>
      </w:r>
      <w:r w:rsidR="007B3680">
        <w:rPr>
          <w:rFonts w:ascii="HG丸ｺﾞｼｯｸM-PRO" w:eastAsia="HG丸ｺﾞｼｯｸM-PRO" w:hAnsi="HG丸ｺﾞｼｯｸM-PRO" w:hint="eastAsia"/>
          <w:szCs w:val="21"/>
        </w:rPr>
        <w:t>て経済団体としても取り組むよう</w:t>
      </w:r>
      <w:r w:rsidR="007B3680">
        <w:rPr>
          <w:rFonts w:ascii="HG丸ｺﾞｼｯｸM-PRO" w:eastAsia="HG丸ｺﾞｼｯｸM-PRO" w:hAnsi="HG丸ｺﾞｼｯｸM-PRO"/>
          <w:szCs w:val="21"/>
        </w:rPr>
        <w:t>要請した。</w:t>
      </w:r>
      <w:r w:rsidR="00700457">
        <w:rPr>
          <w:rFonts w:ascii="HG丸ｺﾞｼｯｸM-PRO" w:eastAsia="HG丸ｺﾞｼｯｸM-PRO" w:hAnsi="HG丸ｺﾞｼｯｸM-PRO" w:hint="eastAsia"/>
          <w:szCs w:val="21"/>
        </w:rPr>
        <w:t>また、</w:t>
      </w:r>
      <w:r w:rsidR="007B3680">
        <w:rPr>
          <w:rFonts w:ascii="HG丸ｺﾞｼｯｸM-PRO" w:eastAsia="HG丸ｺﾞｼｯｸM-PRO" w:hAnsi="HG丸ｺﾞｼｯｸM-PRO" w:hint="eastAsia"/>
          <w:szCs w:val="21"/>
        </w:rPr>
        <w:t>JR</w:t>
      </w:r>
      <w:r w:rsidR="007B3680">
        <w:rPr>
          <w:rFonts w:ascii="HG丸ｺﾞｼｯｸM-PRO" w:eastAsia="HG丸ｺﾞｼｯｸM-PRO" w:hAnsi="HG丸ｺﾞｼｯｸM-PRO"/>
          <w:szCs w:val="21"/>
        </w:rPr>
        <w:t>路線維持問題など</w:t>
      </w:r>
      <w:r w:rsidR="005E1F5A">
        <w:rPr>
          <w:rFonts w:ascii="HG丸ｺﾞｼｯｸM-PRO" w:eastAsia="HG丸ｺﾞｼｯｸM-PRO" w:hAnsi="HG丸ｺﾞｼｯｸM-PRO" w:hint="eastAsia"/>
          <w:szCs w:val="21"/>
        </w:rPr>
        <w:t>共通</w:t>
      </w:r>
      <w:r w:rsidR="005E1F5A" w:rsidRPr="000B6F9A">
        <w:rPr>
          <w:rFonts w:ascii="HG丸ｺﾞｼｯｸM-PRO" w:eastAsia="HG丸ｺﾞｼｯｸM-PRO" w:hAnsi="HG丸ｺﾞｼｯｸM-PRO" w:hint="eastAsia"/>
          <w:szCs w:val="21"/>
        </w:rPr>
        <w:t>課題</w:t>
      </w:r>
      <w:r w:rsidR="005E1F5A">
        <w:rPr>
          <w:rFonts w:ascii="HG丸ｺﾞｼｯｸM-PRO" w:eastAsia="HG丸ｺﾞｼｯｸM-PRO" w:hAnsi="HG丸ｺﾞｼｯｸM-PRO" w:hint="eastAsia"/>
          <w:szCs w:val="21"/>
        </w:rPr>
        <w:t>の</w:t>
      </w:r>
      <w:r w:rsidR="005E1F5A" w:rsidRPr="000B6F9A">
        <w:rPr>
          <w:rFonts w:ascii="HG丸ｺﾞｼｯｸM-PRO" w:eastAsia="HG丸ｺﾞｼｯｸM-PRO" w:hAnsi="HG丸ｺﾞｼｯｸM-PRO" w:hint="eastAsia"/>
          <w:szCs w:val="21"/>
        </w:rPr>
        <w:t>克服に向け、</w:t>
      </w:r>
      <w:r w:rsidR="007B3680">
        <w:rPr>
          <w:rFonts w:ascii="HG丸ｺﾞｼｯｸM-PRO" w:eastAsia="HG丸ｺﾞｼｯｸM-PRO" w:hAnsi="HG丸ｺﾞｼｯｸM-PRO" w:hint="eastAsia"/>
          <w:szCs w:val="21"/>
        </w:rPr>
        <w:t>連携</w:t>
      </w:r>
      <w:r w:rsidR="007B3680">
        <w:rPr>
          <w:rFonts w:ascii="HG丸ｺﾞｼｯｸM-PRO" w:eastAsia="HG丸ｺﾞｼｯｸM-PRO" w:hAnsi="HG丸ｺﾞｼｯｸM-PRO"/>
          <w:szCs w:val="21"/>
        </w:rPr>
        <w:t>・</w:t>
      </w:r>
      <w:r w:rsidR="005E1F5A">
        <w:rPr>
          <w:rFonts w:ascii="HG丸ｺﾞｼｯｸM-PRO" w:eastAsia="HG丸ｺﾞｼｯｸM-PRO" w:hAnsi="HG丸ｺﾞｼｯｸM-PRO" w:hint="eastAsia"/>
          <w:szCs w:val="21"/>
        </w:rPr>
        <w:t>協働して取り組むことを求めた。</w:t>
      </w:r>
    </w:p>
    <w:p w:rsidR="00727139" w:rsidRDefault="002457D1" w:rsidP="00B336D7">
      <w:pPr>
        <w:spacing w:line="320" w:lineRule="exact"/>
        <w:ind w:leftChars="270" w:left="517" w:rightChars="269" w:right="515"/>
        <w:rPr>
          <w:rFonts w:ascii="HG丸ｺﾞｼｯｸM-PRO" w:eastAsia="HG丸ｺﾞｼｯｸM-PRO" w:hAnsi="HG丸ｺﾞｼｯｸM-PRO"/>
          <w:szCs w:val="21"/>
        </w:rPr>
      </w:pPr>
      <w:r w:rsidRPr="002457D1">
        <w:rPr>
          <w:rFonts w:ascii="ＤＦ平成ゴシック体W5" w:eastAsia="ＤＦ平成ゴシック体W5" w:hAnsi="ＤＦ平成ゴシック体W5"/>
          <w:noProof/>
          <w:szCs w:val="21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3166110</wp:posOffset>
            </wp:positionH>
            <wp:positionV relativeFrom="paragraph">
              <wp:posOffset>514350</wp:posOffset>
            </wp:positionV>
            <wp:extent cx="3528060" cy="1242060"/>
            <wp:effectExtent l="0" t="0" r="0" b="0"/>
            <wp:wrapSquare wrapText="bothSides"/>
            <wp:docPr id="9" name="図 9" descr="\\Rengo-sv\春季闘争\2017春闘\経済５団体他要請\経済５団体\記録\写真\全体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Rengo-sv\春季闘争\2017春闘\経済５団体他要請\経済５団体\記録\写真\全体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00" t="33656" r="9167" b="14533"/>
                    <a:stretch/>
                  </pic:blipFill>
                  <pic:spPr bwMode="auto">
                    <a:xfrm>
                      <a:off x="0" y="0"/>
                      <a:ext cx="3528060" cy="124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5084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9C02842" wp14:editId="6BD556BF">
                <wp:simplePos x="0" y="0"/>
                <wp:positionH relativeFrom="column">
                  <wp:posOffset>3415665</wp:posOffset>
                </wp:positionH>
                <wp:positionV relativeFrom="paragraph">
                  <wp:posOffset>234950</wp:posOffset>
                </wp:positionV>
                <wp:extent cx="3343275" cy="1524000"/>
                <wp:effectExtent l="0" t="0" r="0" b="0"/>
                <wp:wrapNone/>
                <wp:docPr id="12" name="正方形/長方形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43275" cy="15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1">
                          <a:schemeClr val="accent1">
                            <a:hueOff val="0"/>
                            <a:satOff val="0"/>
                            <a:lumOff val="0"/>
                            <a:alphaOff val="0"/>
                          </a:schemeClr>
                        </a:lnRef>
                        <a:fillRef idx="1">
                          <a:schemeClr val="lt1">
                            <a:alpha val="40000"/>
                            <a:hueOff val="0"/>
                            <a:satOff val="0"/>
                            <a:lumOff val="0"/>
                            <a:alphaOff val="0"/>
                          </a:schemeClr>
                        </a:fillRef>
                        <a:effectRef idx="0">
                          <a:schemeClr val="lt1">
                            <a:alpha val="40000"/>
                            <a:hueOff val="0"/>
                            <a:satOff val="0"/>
                            <a:lumOff val="0"/>
                            <a:alphaOff val="0"/>
                          </a:schemeClr>
                        </a:effectRef>
                        <a:fontRef idx="minor">
                          <a:schemeClr val="dk1">
                            <a:hueOff val="0"/>
                            <a:satOff val="0"/>
                            <a:lumOff val="0"/>
                            <a:alphaOff val="0"/>
                          </a:schemeClr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4049A5F1" id="正方形/長方形 12" o:spid="_x0000_s1026" style="position:absolute;left:0;text-align:left;margin-left:268.95pt;margin-top:18.5pt;width:263.25pt;height:120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" filled="f" stroked="f" strokeweight=".5pt"/>
            </w:pict>
          </mc:Fallback>
        </mc:AlternateContent>
      </w:r>
      <w:r w:rsidR="002F1151">
        <w:rPr>
          <w:rFonts w:ascii="ＤＦ平成ゴシック体W5" w:eastAsia="ＤＦ平成ゴシック体W5" w:hAnsi="ＤＦ平成ゴシック体W5" w:hint="eastAsia"/>
          <w:szCs w:val="21"/>
        </w:rPr>
        <w:t xml:space="preserve">　</w:t>
      </w:r>
      <w:r w:rsidR="002F1151">
        <w:rPr>
          <w:rFonts w:ascii="HG丸ｺﾞｼｯｸM-PRO" w:eastAsia="HG丸ｺﾞｼｯｸM-PRO" w:hAnsi="HG丸ｺﾞｼｯｸM-PRO" w:hint="eastAsia"/>
          <w:szCs w:val="21"/>
        </w:rPr>
        <w:t>北海道</w:t>
      </w:r>
      <w:r w:rsidR="002F1151">
        <w:rPr>
          <w:rFonts w:ascii="HG丸ｺﾞｼｯｸM-PRO" w:eastAsia="HG丸ｺﾞｼｯｸM-PRO" w:hAnsi="HG丸ｺﾞｼｯｸM-PRO"/>
          <w:szCs w:val="21"/>
        </w:rPr>
        <w:t>経済連合会</w:t>
      </w:r>
      <w:r w:rsidR="002F1151">
        <w:rPr>
          <w:rFonts w:ascii="HG丸ｺﾞｼｯｸM-PRO" w:eastAsia="HG丸ｺﾞｼｯｸM-PRO" w:hAnsi="HG丸ｺﾞｼｯｸM-PRO" w:hint="eastAsia"/>
          <w:szCs w:val="21"/>
        </w:rPr>
        <w:t>の</w:t>
      </w:r>
      <w:r w:rsidR="00364D76">
        <w:rPr>
          <w:rFonts w:ascii="HG丸ｺﾞｼｯｸM-PRO" w:eastAsia="HG丸ｺﾞｼｯｸM-PRO" w:hAnsi="HG丸ｺﾞｼｯｸM-PRO" w:hint="eastAsia"/>
          <w:szCs w:val="21"/>
        </w:rPr>
        <w:t>高橋</w:t>
      </w:r>
      <w:r w:rsidR="002F1151">
        <w:rPr>
          <w:rFonts w:ascii="HG丸ｺﾞｼｯｸM-PRO" w:eastAsia="HG丸ｺﾞｼｯｸM-PRO" w:hAnsi="HG丸ｺﾞｼｯｸM-PRO" w:hint="eastAsia"/>
          <w:szCs w:val="21"/>
        </w:rPr>
        <w:t>会長は</w:t>
      </w:r>
      <w:r w:rsidR="002F1151">
        <w:rPr>
          <w:rFonts w:ascii="HG丸ｺﾞｼｯｸM-PRO" w:eastAsia="HG丸ｺﾞｼｯｸM-PRO" w:hAnsi="HG丸ｺﾞｼｯｸM-PRO"/>
          <w:szCs w:val="21"/>
        </w:rPr>
        <w:t>、「</w:t>
      </w:r>
      <w:r w:rsidR="00273997">
        <w:rPr>
          <w:rFonts w:ascii="HG丸ｺﾞｼｯｸM-PRO" w:eastAsia="HG丸ｺﾞｼｯｸM-PRO" w:hAnsi="HG丸ｺﾞｼｯｸM-PRO" w:hint="eastAsia"/>
          <w:szCs w:val="21"/>
        </w:rPr>
        <w:t>労使懇談会は</w:t>
      </w:r>
      <w:r w:rsidR="00273997">
        <w:rPr>
          <w:rFonts w:ascii="HG丸ｺﾞｼｯｸM-PRO" w:eastAsia="HG丸ｺﾞｼｯｸM-PRO" w:hAnsi="HG丸ｺﾞｼｯｸM-PRO"/>
          <w:szCs w:val="21"/>
        </w:rPr>
        <w:t>重要な場と認識、</w:t>
      </w:r>
      <w:r w:rsidR="00273997">
        <w:rPr>
          <w:rFonts w:ascii="HG丸ｺﾞｼｯｸM-PRO" w:eastAsia="HG丸ｺﾞｼｯｸM-PRO" w:hAnsi="HG丸ｺﾞｼｯｸM-PRO" w:hint="eastAsia"/>
          <w:szCs w:val="21"/>
        </w:rPr>
        <w:t>道内企業</w:t>
      </w:r>
      <w:r w:rsidR="00273997">
        <w:rPr>
          <w:rFonts w:ascii="HG丸ｺﾞｼｯｸM-PRO" w:eastAsia="HG丸ｺﾞｼｯｸM-PRO" w:hAnsi="HG丸ｺﾞｼｯｸM-PRO"/>
          <w:szCs w:val="21"/>
        </w:rPr>
        <w:t>の</w:t>
      </w:r>
      <w:r w:rsidR="00273997">
        <w:rPr>
          <w:rFonts w:ascii="HG丸ｺﾞｼｯｸM-PRO" w:eastAsia="HG丸ｺﾞｼｯｸM-PRO" w:hAnsi="HG丸ｺﾞｼｯｸM-PRO" w:hint="eastAsia"/>
          <w:szCs w:val="21"/>
        </w:rPr>
        <w:t>業績は原材料価格の</w:t>
      </w:r>
      <w:r w:rsidR="00273997">
        <w:rPr>
          <w:rFonts w:ascii="HG丸ｺﾞｼｯｸM-PRO" w:eastAsia="HG丸ｺﾞｼｯｸM-PRO" w:hAnsi="HG丸ｺﾞｼｯｸM-PRO"/>
          <w:szCs w:val="21"/>
        </w:rPr>
        <w:t>高騰など厳しい</w:t>
      </w:r>
      <w:r w:rsidR="00273997">
        <w:rPr>
          <w:rFonts w:ascii="HG丸ｺﾞｼｯｸM-PRO" w:eastAsia="HG丸ｺﾞｼｯｸM-PRO" w:hAnsi="HG丸ｺﾞｼｯｸM-PRO" w:hint="eastAsia"/>
          <w:szCs w:val="21"/>
        </w:rPr>
        <w:t>環境にあるが</w:t>
      </w:r>
      <w:r w:rsidR="00847B28">
        <w:rPr>
          <w:rFonts w:ascii="HG丸ｺﾞｼｯｸM-PRO" w:eastAsia="HG丸ｺﾞｼｯｸM-PRO" w:hAnsi="HG丸ｺﾞｼｯｸM-PRO" w:hint="eastAsia"/>
          <w:szCs w:val="21"/>
        </w:rPr>
        <w:t>、</w:t>
      </w:r>
      <w:r w:rsidR="00273997">
        <w:rPr>
          <w:rFonts w:ascii="HG丸ｺﾞｼｯｸM-PRO" w:eastAsia="HG丸ｺﾞｼｯｸM-PRO" w:hAnsi="HG丸ｺﾞｼｯｸM-PRO" w:hint="eastAsia"/>
          <w:szCs w:val="21"/>
        </w:rPr>
        <w:t>経済の好循環を</w:t>
      </w:r>
      <w:r w:rsidR="00273997">
        <w:rPr>
          <w:rFonts w:ascii="HG丸ｺﾞｼｯｸM-PRO" w:eastAsia="HG丸ｺﾞｼｯｸM-PRO" w:hAnsi="HG丸ｺﾞｼｯｸM-PRO"/>
          <w:szCs w:val="21"/>
        </w:rPr>
        <w:t>持続するためにも賃上げが重要と考える</w:t>
      </w:r>
      <w:r w:rsidR="00273997">
        <w:rPr>
          <w:rFonts w:ascii="HG丸ｺﾞｼｯｸM-PRO" w:eastAsia="HG丸ｺﾞｼｯｸM-PRO" w:hAnsi="HG丸ｺﾞｼｯｸM-PRO" w:hint="eastAsia"/>
          <w:szCs w:val="21"/>
        </w:rPr>
        <w:t>。</w:t>
      </w:r>
      <w:r w:rsidR="00847B28">
        <w:rPr>
          <w:rFonts w:ascii="HG丸ｺﾞｼｯｸM-PRO" w:eastAsia="HG丸ｺﾞｼｯｸM-PRO" w:hAnsi="HG丸ｺﾞｼｯｸM-PRO" w:hint="eastAsia"/>
          <w:szCs w:val="21"/>
        </w:rPr>
        <w:t>中期的な</w:t>
      </w:r>
      <w:r w:rsidR="00847B28">
        <w:rPr>
          <w:rFonts w:ascii="HG丸ｺﾞｼｯｸM-PRO" w:eastAsia="HG丸ｺﾞｼｯｸM-PRO" w:hAnsi="HG丸ｺﾞｼｯｸM-PRO"/>
          <w:szCs w:val="21"/>
        </w:rPr>
        <w:t>トレンドで収益が好調な企業も賃上げに協力するよう求めたい</w:t>
      </w:r>
      <w:r w:rsidR="00847B28">
        <w:rPr>
          <w:rFonts w:ascii="HG丸ｺﾞｼｯｸM-PRO" w:eastAsia="HG丸ｺﾞｼｯｸM-PRO" w:hAnsi="HG丸ｺﾞｼｯｸM-PRO" w:hint="eastAsia"/>
          <w:szCs w:val="21"/>
        </w:rPr>
        <w:t>」</w:t>
      </w:r>
      <w:r w:rsidR="00847B28">
        <w:rPr>
          <w:rFonts w:ascii="HG丸ｺﾞｼｯｸM-PRO" w:eastAsia="HG丸ｺﾞｼｯｸM-PRO" w:hAnsi="HG丸ｺﾞｼｯｸM-PRO"/>
          <w:szCs w:val="21"/>
        </w:rPr>
        <w:t>と述べた。</w:t>
      </w:r>
      <w:r w:rsidR="00847B28">
        <w:rPr>
          <w:rFonts w:ascii="HG丸ｺﾞｼｯｸM-PRO" w:eastAsia="HG丸ｺﾞｼｯｸM-PRO" w:hAnsi="HG丸ｺﾞｼｯｸM-PRO" w:hint="eastAsia"/>
          <w:szCs w:val="21"/>
        </w:rPr>
        <w:t>他の</w:t>
      </w:r>
      <w:r w:rsidR="00847B28">
        <w:rPr>
          <w:rFonts w:ascii="HG丸ｺﾞｼｯｸM-PRO" w:eastAsia="HG丸ｺﾞｼｯｸM-PRO" w:hAnsi="HG丸ｺﾞｼｯｸM-PRO"/>
          <w:szCs w:val="21"/>
        </w:rPr>
        <w:t>団体からは「</w:t>
      </w:r>
      <w:r w:rsidR="00847B28">
        <w:rPr>
          <w:rFonts w:ascii="HG丸ｺﾞｼｯｸM-PRO" w:eastAsia="HG丸ｺﾞｼｯｸM-PRO" w:hAnsi="HG丸ｺﾞｼｯｸM-PRO" w:hint="eastAsia"/>
          <w:szCs w:val="21"/>
        </w:rPr>
        <w:t>ゆるやかな</w:t>
      </w:r>
      <w:r w:rsidR="00847B28">
        <w:rPr>
          <w:rFonts w:ascii="HG丸ｺﾞｼｯｸM-PRO" w:eastAsia="HG丸ｺﾞｼｯｸM-PRO" w:hAnsi="HG丸ｺﾞｼｯｸM-PRO"/>
          <w:szCs w:val="21"/>
        </w:rPr>
        <w:t>回復とあるが実感できない」</w:t>
      </w:r>
      <w:r w:rsidR="00847B28">
        <w:rPr>
          <w:rFonts w:ascii="HG丸ｺﾞｼｯｸM-PRO" w:eastAsia="HG丸ｺﾞｼｯｸM-PRO" w:hAnsi="HG丸ｺﾞｼｯｸM-PRO" w:hint="eastAsia"/>
          <w:szCs w:val="21"/>
        </w:rPr>
        <w:t>「人材確保</w:t>
      </w:r>
      <w:r w:rsidR="00847B28">
        <w:rPr>
          <w:rFonts w:ascii="HG丸ｺﾞｼｯｸM-PRO" w:eastAsia="HG丸ｺﾞｼｯｸM-PRO" w:hAnsi="HG丸ｺﾞｼｯｸM-PRO"/>
          <w:szCs w:val="21"/>
        </w:rPr>
        <w:t>のための防衛</w:t>
      </w:r>
      <w:r w:rsidR="00847B28">
        <w:rPr>
          <w:rFonts w:ascii="HG丸ｺﾞｼｯｸM-PRO" w:eastAsia="HG丸ｺﾞｼｯｸM-PRO" w:hAnsi="HG丸ｺﾞｼｯｸM-PRO" w:hint="eastAsia"/>
          <w:szCs w:val="21"/>
        </w:rPr>
        <w:t>的</w:t>
      </w:r>
      <w:r w:rsidR="00847B28">
        <w:rPr>
          <w:rFonts w:ascii="HG丸ｺﾞｼｯｸM-PRO" w:eastAsia="HG丸ｺﾞｼｯｸM-PRO" w:hAnsi="HG丸ｺﾞｼｯｸM-PRO"/>
          <w:szCs w:val="21"/>
        </w:rPr>
        <w:t>賃上げが多く実力以上の引き上げとなっている</w:t>
      </w:r>
      <w:r w:rsidR="00847B28">
        <w:rPr>
          <w:rFonts w:ascii="HG丸ｺﾞｼｯｸM-PRO" w:eastAsia="HG丸ｺﾞｼｯｸM-PRO" w:hAnsi="HG丸ｺﾞｼｯｸM-PRO" w:hint="eastAsia"/>
          <w:szCs w:val="21"/>
        </w:rPr>
        <w:t>」と</w:t>
      </w:r>
      <w:r w:rsidR="00847B28">
        <w:rPr>
          <w:rFonts w:ascii="HG丸ｺﾞｼｯｸM-PRO" w:eastAsia="HG丸ｺﾞｼｯｸM-PRO" w:hAnsi="HG丸ｺﾞｼｯｸM-PRO"/>
          <w:szCs w:val="21"/>
        </w:rPr>
        <w:t>いった声が出され</w:t>
      </w:r>
      <w:r w:rsidR="00847B28">
        <w:rPr>
          <w:rFonts w:ascii="HG丸ｺﾞｼｯｸM-PRO" w:eastAsia="HG丸ｺﾞｼｯｸM-PRO" w:hAnsi="HG丸ｺﾞｼｯｸM-PRO" w:hint="eastAsia"/>
          <w:szCs w:val="21"/>
        </w:rPr>
        <w:t>るとともに</w:t>
      </w:r>
      <w:r w:rsidR="00847B28">
        <w:rPr>
          <w:rFonts w:ascii="HG丸ｺﾞｼｯｸM-PRO" w:eastAsia="HG丸ｺﾞｼｯｸM-PRO" w:hAnsi="HG丸ｺﾞｼｯｸM-PRO"/>
          <w:szCs w:val="21"/>
        </w:rPr>
        <w:t>、</w:t>
      </w:r>
      <w:r w:rsidR="00847B28">
        <w:rPr>
          <w:rFonts w:ascii="HG丸ｺﾞｼｯｸM-PRO" w:eastAsia="HG丸ｺﾞｼｯｸM-PRO" w:hAnsi="HG丸ｺﾞｼｯｸM-PRO" w:hint="eastAsia"/>
          <w:szCs w:val="21"/>
        </w:rPr>
        <w:t>賞与</w:t>
      </w:r>
      <w:r w:rsidR="00847B28">
        <w:rPr>
          <w:rFonts w:ascii="HG丸ｺﾞｼｯｸM-PRO" w:eastAsia="HG丸ｺﾞｼｯｸM-PRO" w:hAnsi="HG丸ｺﾞｼｯｸM-PRO"/>
          <w:szCs w:val="21"/>
        </w:rPr>
        <w:t>・一時金を中心に</w:t>
      </w:r>
      <w:r w:rsidR="00847B28">
        <w:rPr>
          <w:rFonts w:ascii="HG丸ｺﾞｼｯｸM-PRO" w:eastAsia="HG丸ｺﾞｼｯｸM-PRO" w:hAnsi="HG丸ｺﾞｼｯｸM-PRO" w:hint="eastAsia"/>
          <w:szCs w:val="21"/>
        </w:rPr>
        <w:t>年収ベースの引き上げ</w:t>
      </w:r>
      <w:r w:rsidR="00847B28">
        <w:rPr>
          <w:rFonts w:ascii="HG丸ｺﾞｼｯｸM-PRO" w:eastAsia="HG丸ｺﾞｼｯｸM-PRO" w:hAnsi="HG丸ｺﾞｼｯｸM-PRO"/>
          <w:szCs w:val="21"/>
        </w:rPr>
        <w:t>が重要との本音も</w:t>
      </w:r>
      <w:r w:rsidR="003D2605">
        <w:rPr>
          <w:rFonts w:ascii="HG丸ｺﾞｼｯｸM-PRO" w:eastAsia="HG丸ｺﾞｼｯｸM-PRO" w:hAnsi="HG丸ｺﾞｼｯｸM-PRO" w:hint="eastAsia"/>
          <w:szCs w:val="21"/>
        </w:rPr>
        <w:t>述べ</w:t>
      </w:r>
      <w:r w:rsidR="00847B28">
        <w:rPr>
          <w:rFonts w:ascii="HG丸ｺﾞｼｯｸM-PRO" w:eastAsia="HG丸ｺﾞｼｯｸM-PRO" w:hAnsi="HG丸ｺﾞｼｯｸM-PRO" w:hint="eastAsia"/>
          <w:szCs w:val="21"/>
        </w:rPr>
        <w:t>られた</w:t>
      </w:r>
      <w:r w:rsidR="003D2605">
        <w:rPr>
          <w:rFonts w:ascii="HG丸ｺﾞｼｯｸM-PRO" w:eastAsia="HG丸ｺﾞｼｯｸM-PRO" w:hAnsi="HG丸ｺﾞｼｯｸM-PRO"/>
          <w:szCs w:val="21"/>
        </w:rPr>
        <w:t>。</w:t>
      </w:r>
      <w:r w:rsidR="00727139">
        <w:rPr>
          <w:rFonts w:ascii="HG丸ｺﾞｼｯｸM-PRO" w:eastAsia="HG丸ｺﾞｼｯｸM-PRO" w:hAnsi="HG丸ｺﾞｼｯｸM-PRO" w:hint="eastAsia"/>
          <w:szCs w:val="21"/>
        </w:rPr>
        <w:t>このほか、</w:t>
      </w:r>
      <w:r w:rsidR="006677E4">
        <w:rPr>
          <w:rFonts w:ascii="HG丸ｺﾞｼｯｸM-PRO" w:eastAsia="HG丸ｺﾞｼｯｸM-PRO" w:hAnsi="HG丸ｺﾞｼｯｸM-PRO" w:hint="eastAsia"/>
          <w:szCs w:val="21"/>
        </w:rPr>
        <w:t>連合北海道の</w:t>
      </w:r>
      <w:r w:rsidR="00847B28">
        <w:rPr>
          <w:rFonts w:ascii="HG丸ｺﾞｼｯｸM-PRO" w:eastAsia="HG丸ｺﾞｼｯｸM-PRO" w:hAnsi="HG丸ｺﾞｼｯｸM-PRO" w:hint="eastAsia"/>
          <w:szCs w:val="21"/>
        </w:rPr>
        <w:t>浪岡</w:t>
      </w:r>
      <w:r w:rsidR="00C64D5D">
        <w:rPr>
          <w:rFonts w:ascii="HG丸ｺﾞｼｯｸM-PRO" w:eastAsia="HG丸ｺﾞｼｯｸM-PRO" w:hAnsi="HG丸ｺﾞｼｯｸM-PRO" w:hint="eastAsia"/>
          <w:szCs w:val="21"/>
        </w:rPr>
        <w:t>副会長</w:t>
      </w:r>
      <w:r w:rsidR="00847B28">
        <w:rPr>
          <w:rFonts w:ascii="HG丸ｺﾞｼｯｸM-PRO" w:eastAsia="HG丸ｺﾞｼｯｸM-PRO" w:hAnsi="HG丸ｺﾞｼｯｸM-PRO" w:hint="eastAsia"/>
          <w:szCs w:val="21"/>
        </w:rPr>
        <w:t>から</w:t>
      </w:r>
      <w:r w:rsidR="00727139">
        <w:rPr>
          <w:rFonts w:ascii="HG丸ｺﾞｼｯｸM-PRO" w:eastAsia="HG丸ｺﾞｼｯｸM-PRO" w:hAnsi="HG丸ｺﾞｼｯｸM-PRO" w:hint="eastAsia"/>
          <w:szCs w:val="21"/>
        </w:rPr>
        <w:t>、</w:t>
      </w:r>
      <w:r w:rsidR="00847B28">
        <w:rPr>
          <w:rFonts w:ascii="HG丸ｺﾞｼｯｸM-PRO" w:eastAsia="HG丸ｺﾞｼｯｸM-PRO" w:hAnsi="HG丸ｺﾞｼｯｸM-PRO" w:hint="eastAsia"/>
          <w:szCs w:val="21"/>
        </w:rPr>
        <w:t>非正規社員</w:t>
      </w:r>
      <w:r w:rsidR="00847B28">
        <w:rPr>
          <w:rFonts w:ascii="HG丸ｺﾞｼｯｸM-PRO" w:eastAsia="HG丸ｺﾞｼｯｸM-PRO" w:hAnsi="HG丸ｺﾞｼｯｸM-PRO"/>
          <w:szCs w:val="21"/>
        </w:rPr>
        <w:t>の処遇改善、</w:t>
      </w:r>
      <w:r w:rsidR="00847B28">
        <w:rPr>
          <w:rFonts w:ascii="HG丸ｺﾞｼｯｸM-PRO" w:eastAsia="HG丸ｺﾞｼｯｸM-PRO" w:hAnsi="HG丸ｺﾞｼｯｸM-PRO" w:hint="eastAsia"/>
          <w:szCs w:val="21"/>
        </w:rPr>
        <w:t>時間外労働の</w:t>
      </w:r>
      <w:r w:rsidR="00847B28">
        <w:rPr>
          <w:rFonts w:ascii="HG丸ｺﾞｼｯｸM-PRO" w:eastAsia="HG丸ｺﾞｼｯｸM-PRO" w:hAnsi="HG丸ｺﾞｼｯｸM-PRO"/>
          <w:szCs w:val="21"/>
        </w:rPr>
        <w:t>縮減、休暇取得の向上に向けた</w:t>
      </w:r>
      <w:r w:rsidR="00855E2E">
        <w:rPr>
          <w:rFonts w:ascii="HG丸ｺﾞｼｯｸM-PRO" w:eastAsia="HG丸ｺﾞｼｯｸM-PRO" w:hAnsi="HG丸ｺﾞｼｯｸM-PRO" w:hint="eastAsia"/>
          <w:szCs w:val="21"/>
        </w:rPr>
        <w:t>産</w:t>
      </w:r>
      <w:r w:rsidR="006677E4">
        <w:rPr>
          <w:rFonts w:ascii="HG丸ｺﾞｼｯｸM-PRO" w:eastAsia="HG丸ｺﾞｼｯｸM-PRO" w:hAnsi="HG丸ｺﾞｼｯｸM-PRO" w:hint="eastAsia"/>
          <w:szCs w:val="21"/>
        </w:rPr>
        <w:t>別</w:t>
      </w:r>
      <w:r w:rsidR="00C64D5D">
        <w:rPr>
          <w:rFonts w:ascii="HG丸ｺﾞｼｯｸM-PRO" w:eastAsia="HG丸ｺﾞｼｯｸM-PRO" w:hAnsi="HG丸ｺﾞｼｯｸM-PRO" w:hint="eastAsia"/>
          <w:szCs w:val="21"/>
        </w:rPr>
        <w:t>の</w:t>
      </w:r>
      <w:r w:rsidR="00727139">
        <w:rPr>
          <w:rFonts w:ascii="HG丸ｺﾞｼｯｸM-PRO" w:eastAsia="HG丸ｺﾞｼｯｸM-PRO" w:hAnsi="HG丸ｺﾞｼｯｸM-PRO" w:hint="eastAsia"/>
          <w:szCs w:val="21"/>
        </w:rPr>
        <w:t>取り組み状況</w:t>
      </w:r>
      <w:r w:rsidR="00E62AAB">
        <w:rPr>
          <w:rFonts w:ascii="HG丸ｺﾞｼｯｸM-PRO" w:eastAsia="HG丸ｺﾞｼｯｸM-PRO" w:hAnsi="HG丸ｺﾞｼｯｸM-PRO" w:hint="eastAsia"/>
          <w:szCs w:val="21"/>
        </w:rPr>
        <w:t>が</w:t>
      </w:r>
      <w:r w:rsidR="00E62AAB">
        <w:rPr>
          <w:rFonts w:ascii="HG丸ｺﾞｼｯｸM-PRO" w:eastAsia="HG丸ｺﾞｼｯｸM-PRO" w:hAnsi="HG丸ｺﾞｼｯｸM-PRO"/>
          <w:szCs w:val="21"/>
        </w:rPr>
        <w:t>報告された</w:t>
      </w:r>
      <w:r w:rsidR="00727139">
        <w:rPr>
          <w:rFonts w:ascii="HG丸ｺﾞｼｯｸM-PRO" w:eastAsia="HG丸ｺﾞｼｯｸM-PRO" w:hAnsi="HG丸ｺﾞｼｯｸM-PRO" w:hint="eastAsia"/>
          <w:szCs w:val="21"/>
        </w:rPr>
        <w:t>。</w:t>
      </w:r>
    </w:p>
    <w:p w:rsidR="00B336D7" w:rsidRPr="006677E4" w:rsidRDefault="00C233A5" w:rsidP="00B336D7">
      <w:pPr>
        <w:spacing w:line="160" w:lineRule="exact"/>
        <w:ind w:leftChars="270" w:left="517" w:rightChars="269" w:right="515"/>
        <w:rPr>
          <w:rFonts w:ascii="HG丸ｺﾞｼｯｸM-PRO" w:eastAsia="HG丸ｺﾞｼｯｸM-PRO" w:hAnsi="HG丸ｺﾞｼｯｸM-PRO"/>
          <w:sz w:val="16"/>
          <w:szCs w:val="16"/>
        </w:rPr>
      </w:pPr>
      <w:r w:rsidRPr="00DB5B2B">
        <w:rPr>
          <w:rFonts w:ascii="HG丸ｺﾞｼｯｸM-PRO" w:eastAsia="HG丸ｺﾞｼｯｸM-PRO" w:hAnsi="HG丸ｺﾞｼｯｸM-PRO" w:hint="eastAsia"/>
          <w:noProof/>
          <w:sz w:val="24"/>
          <w:szCs w:val="24"/>
        </w:rPr>
        <w:drawing>
          <wp:anchor distT="0" distB="0" distL="114300" distR="114300" simplePos="0" relativeHeight="251665408" behindDoc="0" locked="0" layoutInCell="1" allowOverlap="1" wp14:anchorId="7168484A" wp14:editId="48AA2EE7">
            <wp:simplePos x="0" y="0"/>
            <wp:positionH relativeFrom="column">
              <wp:posOffset>3333750</wp:posOffset>
            </wp:positionH>
            <wp:positionV relativeFrom="paragraph">
              <wp:posOffset>13970</wp:posOffset>
            </wp:positionV>
            <wp:extent cx="1699260" cy="1676400"/>
            <wp:effectExtent l="0" t="0" r="15240" b="57150"/>
            <wp:wrapTight wrapText="bothSides">
              <wp:wrapPolygon edited="0">
                <wp:start x="0" y="0"/>
                <wp:lineTo x="0" y="22091"/>
                <wp:lineTo x="21552" y="22091"/>
                <wp:lineTo x="21552" y="0"/>
                <wp:lineTo x="0" y="0"/>
              </wp:wrapPolygon>
            </wp:wrapTight>
            <wp:docPr id="8" name="図表 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7" r:lo="rId18" r:qs="rId19" r:cs="rId2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5084">
        <w:rPr>
          <w:rFonts w:ascii="HG丸ｺﾞｼｯｸM-PRO" w:eastAsia="HG丸ｺﾞｼｯｸM-PRO" w:hAnsi="HG丸ｺﾞｼｯｸM-PRO" w:hint="eastAsia"/>
          <w:noProof/>
          <w:szCs w:val="21"/>
        </w:rPr>
        <w:drawing>
          <wp:anchor distT="0" distB="0" distL="114300" distR="114300" simplePos="0" relativeHeight="251671552" behindDoc="1" locked="0" layoutInCell="1" allowOverlap="1" wp14:anchorId="1098E7F4" wp14:editId="550732F0">
            <wp:simplePos x="0" y="0"/>
            <wp:positionH relativeFrom="column">
              <wp:posOffset>5092065</wp:posOffset>
            </wp:positionH>
            <wp:positionV relativeFrom="paragraph">
              <wp:posOffset>15875</wp:posOffset>
            </wp:positionV>
            <wp:extent cx="1666539" cy="1676400"/>
            <wp:effectExtent l="0" t="0" r="0" b="57150"/>
            <wp:wrapTight wrapText="bothSides">
              <wp:wrapPolygon edited="0">
                <wp:start x="0" y="0"/>
                <wp:lineTo x="0" y="22091"/>
                <wp:lineTo x="21238" y="22091"/>
                <wp:lineTo x="21238" y="0"/>
                <wp:lineTo x="0" y="0"/>
              </wp:wrapPolygon>
            </wp:wrapTight>
            <wp:docPr id="7" name="図表 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2" r:lo="rId23" r:qs="rId24" r:cs="rId25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77FC" w:rsidRPr="00DB5B2B" w:rsidRDefault="001477FC" w:rsidP="00B336D7">
      <w:pPr>
        <w:spacing w:line="320" w:lineRule="exact"/>
        <w:ind w:leftChars="270" w:left="517" w:rightChars="269" w:right="515"/>
        <w:rPr>
          <w:rFonts w:ascii="HG丸ｺﾞｼｯｸM-PRO" w:eastAsia="HG丸ｺﾞｼｯｸM-PRO" w:hAnsi="HG丸ｺﾞｼｯｸM-PRO"/>
          <w:sz w:val="24"/>
          <w:szCs w:val="24"/>
        </w:rPr>
      </w:pPr>
      <w:r w:rsidRPr="00DB5B2B">
        <w:rPr>
          <w:rFonts w:ascii="HG丸ｺﾞｼｯｸM-PRO" w:eastAsia="HG丸ｺﾞｼｯｸM-PRO" w:hAnsi="HG丸ｺﾞｼｯｸM-PRO" w:hint="eastAsia"/>
          <w:sz w:val="24"/>
          <w:szCs w:val="24"/>
        </w:rPr>
        <w:t>■北海道</w:t>
      </w:r>
      <w:r w:rsidRPr="00DB5B2B">
        <w:rPr>
          <w:rFonts w:ascii="HG丸ｺﾞｼｯｸM-PRO" w:eastAsia="HG丸ｺﾞｼｯｸM-PRO" w:hAnsi="HG丸ｺﾞｼｯｸM-PRO"/>
          <w:sz w:val="24"/>
          <w:szCs w:val="24"/>
        </w:rPr>
        <w:t>労働局</w:t>
      </w:r>
    </w:p>
    <w:p w:rsidR="00DB5B2B" w:rsidRDefault="001477FC" w:rsidP="00B336D7">
      <w:pPr>
        <w:spacing w:line="320" w:lineRule="exact"/>
        <w:ind w:leftChars="270" w:left="517" w:rightChars="269" w:right="515"/>
        <w:rPr>
          <w:rFonts w:ascii="HG丸ｺﾞｼｯｸM-PRO" w:eastAsia="HG丸ｺﾞｼｯｸM-PRO" w:hAnsi="HG丸ｺﾞｼｯｸM-PRO"/>
          <w:szCs w:val="21"/>
        </w:rPr>
      </w:pPr>
      <w:r w:rsidRPr="00696760">
        <w:rPr>
          <w:rFonts w:ascii="HG丸ｺﾞｼｯｸM-PRO" w:eastAsia="HG丸ｺﾞｼｯｸM-PRO" w:hAnsi="HG丸ｺﾞｼｯｸM-PRO" w:hint="eastAsia"/>
          <w:szCs w:val="21"/>
        </w:rPr>
        <w:t xml:space="preserve">　</w:t>
      </w:r>
      <w:r w:rsidRPr="00696760">
        <w:rPr>
          <w:rFonts w:ascii="HG丸ｺﾞｼｯｸM-PRO" w:eastAsia="HG丸ｺﾞｼｯｸM-PRO" w:hAnsi="HG丸ｺﾞｼｯｸM-PRO"/>
          <w:szCs w:val="21"/>
        </w:rPr>
        <w:t>会長は、</w:t>
      </w:r>
      <w:r w:rsidR="00E62AAB">
        <w:rPr>
          <w:rFonts w:ascii="HG丸ｺﾞｼｯｸM-PRO" w:eastAsia="HG丸ｺﾞｼｯｸM-PRO" w:hAnsi="HG丸ｺﾞｼｯｸM-PRO" w:hint="eastAsia"/>
          <w:szCs w:val="21"/>
        </w:rPr>
        <w:t>依然として</w:t>
      </w:r>
      <w:r w:rsidR="00E62AAB">
        <w:rPr>
          <w:rFonts w:ascii="HG丸ｺﾞｼｯｸM-PRO" w:eastAsia="HG丸ｺﾞｼｯｸM-PRO" w:hAnsi="HG丸ｺﾞｼｯｸM-PRO"/>
          <w:szCs w:val="21"/>
        </w:rPr>
        <w:t>法違反の</w:t>
      </w:r>
      <w:r w:rsidR="00133EF8">
        <w:rPr>
          <w:rFonts w:ascii="HG丸ｺﾞｼｯｸM-PRO" w:eastAsia="HG丸ｺﾞｼｯｸM-PRO" w:hAnsi="HG丸ｺﾞｼｯｸM-PRO" w:hint="eastAsia"/>
          <w:szCs w:val="21"/>
        </w:rPr>
        <w:t>労働</w:t>
      </w:r>
      <w:r w:rsidR="00E62AAB">
        <w:rPr>
          <w:rFonts w:ascii="HG丸ｺﾞｼｯｸM-PRO" w:eastAsia="HG丸ｺﾞｼｯｸM-PRO" w:hAnsi="HG丸ｺﾞｼｯｸM-PRO"/>
          <w:szCs w:val="21"/>
        </w:rPr>
        <w:t>相談が多いこと</w:t>
      </w:r>
      <w:r w:rsidR="00E62AAB">
        <w:rPr>
          <w:rFonts w:ascii="HG丸ｺﾞｼｯｸM-PRO" w:eastAsia="HG丸ｺﾞｼｯｸM-PRO" w:hAnsi="HG丸ｺﾞｼｯｸM-PRO" w:hint="eastAsia"/>
          <w:szCs w:val="21"/>
        </w:rPr>
        <w:t>から</w:t>
      </w:r>
      <w:r w:rsidR="00E62AAB">
        <w:rPr>
          <w:rFonts w:ascii="HG丸ｺﾞｼｯｸM-PRO" w:eastAsia="HG丸ｺﾞｼｯｸM-PRO" w:hAnsi="HG丸ｺﾞｼｯｸM-PRO"/>
          <w:szCs w:val="21"/>
        </w:rPr>
        <w:t>労働基準監督官など</w:t>
      </w:r>
      <w:r w:rsidR="00133EF8">
        <w:rPr>
          <w:rFonts w:ascii="HG丸ｺﾞｼｯｸM-PRO" w:eastAsia="HG丸ｺﾞｼｯｸM-PRO" w:hAnsi="HG丸ｺﾞｼｯｸM-PRO" w:hint="eastAsia"/>
          <w:szCs w:val="21"/>
        </w:rPr>
        <w:t>増員を</w:t>
      </w:r>
      <w:r w:rsidR="00133EF8">
        <w:rPr>
          <w:rFonts w:ascii="HG丸ｺﾞｼｯｸM-PRO" w:eastAsia="HG丸ｺﾞｼｯｸM-PRO" w:hAnsi="HG丸ｺﾞｼｯｸM-PRO"/>
          <w:szCs w:val="21"/>
        </w:rPr>
        <w:t>求める</w:t>
      </w:r>
      <w:r w:rsidR="00133EF8">
        <w:rPr>
          <w:rFonts w:ascii="HG丸ｺﾞｼｯｸM-PRO" w:eastAsia="HG丸ｺﾞｼｯｸM-PRO" w:hAnsi="HG丸ｺﾞｼｯｸM-PRO" w:hint="eastAsia"/>
          <w:szCs w:val="21"/>
        </w:rPr>
        <w:t>とともに、</w:t>
      </w:r>
      <w:r w:rsidR="00133EF8">
        <w:rPr>
          <w:rFonts w:ascii="HG丸ｺﾞｼｯｸM-PRO" w:eastAsia="HG丸ｺﾞｼｯｸM-PRO" w:hAnsi="HG丸ｺﾞｼｯｸM-PRO"/>
          <w:szCs w:val="21"/>
        </w:rPr>
        <w:t>高度プロ制度、解雇の金銭解決には反対</w:t>
      </w:r>
      <w:r w:rsidR="00133EF8">
        <w:rPr>
          <w:rFonts w:ascii="HG丸ｺﾞｼｯｸM-PRO" w:eastAsia="HG丸ｺﾞｼｯｸM-PRO" w:hAnsi="HG丸ｺﾞｼｯｸM-PRO" w:hint="eastAsia"/>
          <w:szCs w:val="21"/>
        </w:rPr>
        <w:t>であり</w:t>
      </w:r>
      <w:r w:rsidR="00133EF8">
        <w:rPr>
          <w:rFonts w:ascii="HG丸ｺﾞｼｯｸM-PRO" w:eastAsia="HG丸ｺﾞｼｯｸM-PRO" w:hAnsi="HG丸ｺﾞｼｯｸM-PRO"/>
          <w:szCs w:val="21"/>
        </w:rPr>
        <w:t>本省に</w:t>
      </w:r>
      <w:r w:rsidR="00133EF8">
        <w:rPr>
          <w:rFonts w:ascii="HG丸ｺﾞｼｯｸM-PRO" w:eastAsia="HG丸ｺﾞｼｯｸM-PRO" w:hAnsi="HG丸ｺﾞｼｯｸM-PRO" w:hint="eastAsia"/>
          <w:szCs w:val="21"/>
        </w:rPr>
        <w:t>上申するよう</w:t>
      </w:r>
      <w:r w:rsidR="00133EF8">
        <w:rPr>
          <w:rFonts w:ascii="HG丸ｺﾞｼｯｸM-PRO" w:eastAsia="HG丸ｺﾞｼｯｸM-PRO" w:hAnsi="HG丸ｺﾞｼｯｸM-PRO"/>
          <w:szCs w:val="21"/>
        </w:rPr>
        <w:t>求め</w:t>
      </w:r>
      <w:r w:rsidR="00133EF8">
        <w:rPr>
          <w:rFonts w:ascii="HG丸ｺﾞｼｯｸM-PRO" w:eastAsia="HG丸ｺﾞｼｯｸM-PRO" w:hAnsi="HG丸ｺﾞｼｯｸM-PRO" w:hint="eastAsia"/>
          <w:szCs w:val="21"/>
        </w:rPr>
        <w:t>るとともに、若者の</w:t>
      </w:r>
      <w:r w:rsidR="00133EF8">
        <w:rPr>
          <w:rFonts w:ascii="HG丸ｺﾞｼｯｸM-PRO" w:eastAsia="HG丸ｺﾞｼｯｸM-PRO" w:hAnsi="HG丸ｺﾞｼｯｸM-PRO"/>
          <w:szCs w:val="21"/>
        </w:rPr>
        <w:t>離職防止など北海道特有の課題解決</w:t>
      </w:r>
      <w:r w:rsidR="00976E4C" w:rsidRPr="00696760">
        <w:rPr>
          <w:rFonts w:ascii="HG丸ｺﾞｼｯｸM-PRO" w:eastAsia="HG丸ｺﾞｼｯｸM-PRO" w:hAnsi="HG丸ｺﾞｼｯｸM-PRO" w:hint="eastAsia"/>
          <w:szCs w:val="21"/>
        </w:rPr>
        <w:t>、</w:t>
      </w:r>
      <w:r w:rsidR="008928C6" w:rsidRPr="00696760">
        <w:rPr>
          <w:rFonts w:ascii="HG丸ｺﾞｼｯｸM-PRO" w:eastAsia="HG丸ｺﾞｼｯｸM-PRO" w:hAnsi="HG丸ｺﾞｼｯｸM-PRO" w:hint="eastAsia"/>
          <w:szCs w:val="21"/>
        </w:rPr>
        <w:t>雇用の質の改善</w:t>
      </w:r>
      <w:r w:rsidR="00976E4C" w:rsidRPr="00696760">
        <w:rPr>
          <w:rFonts w:ascii="HG丸ｺﾞｼｯｸM-PRO" w:eastAsia="HG丸ｺﾞｼｯｸM-PRO" w:hAnsi="HG丸ｺﾞｼｯｸM-PRO" w:hint="eastAsia"/>
          <w:szCs w:val="21"/>
        </w:rPr>
        <w:t>等に</w:t>
      </w:r>
      <w:r w:rsidR="008928C6" w:rsidRPr="00696760">
        <w:rPr>
          <w:rFonts w:ascii="HG丸ｺﾞｼｯｸM-PRO" w:eastAsia="HG丸ｺﾞｼｯｸM-PRO" w:hAnsi="HG丸ｺﾞｼｯｸM-PRO"/>
          <w:szCs w:val="21"/>
        </w:rPr>
        <w:t>ついて</w:t>
      </w:r>
      <w:r w:rsidR="002F1151">
        <w:rPr>
          <w:rFonts w:ascii="HG丸ｺﾞｼｯｸM-PRO" w:eastAsia="HG丸ｺﾞｼｯｸM-PRO" w:hAnsi="HG丸ｺﾞｼｯｸM-PRO" w:hint="eastAsia"/>
          <w:szCs w:val="21"/>
        </w:rPr>
        <w:t>要請した。</w:t>
      </w:r>
    </w:p>
    <w:p w:rsidR="007237A4" w:rsidRPr="00133EF8" w:rsidRDefault="007237A4" w:rsidP="00B336D7">
      <w:pPr>
        <w:spacing w:line="160" w:lineRule="exact"/>
        <w:ind w:leftChars="270" w:left="517" w:rightChars="269" w:right="515"/>
        <w:rPr>
          <w:rFonts w:ascii="HG丸ｺﾞｼｯｸM-PRO" w:eastAsia="HG丸ｺﾞｼｯｸM-PRO" w:hAnsi="HG丸ｺﾞｼｯｸM-PRO"/>
          <w:sz w:val="24"/>
          <w:szCs w:val="24"/>
        </w:rPr>
      </w:pPr>
    </w:p>
    <w:p w:rsidR="00422FE6" w:rsidRDefault="00B31479" w:rsidP="00B336D7">
      <w:pPr>
        <w:spacing w:line="320" w:lineRule="exact"/>
        <w:ind w:leftChars="270" w:left="517" w:rightChars="269" w:right="515"/>
        <w:rPr>
          <w:rFonts w:ascii="HG丸ｺﾞｼｯｸM-PRO" w:eastAsia="HG丸ｺﾞｼｯｸM-PRO" w:hAnsi="HG丸ｺﾞｼｯｸM-PRO"/>
          <w:sz w:val="24"/>
          <w:szCs w:val="24"/>
        </w:rPr>
      </w:pPr>
      <w:r>
        <w:rPr>
          <w:rFonts w:ascii="HG丸ｺﾞｼｯｸM-PRO" w:eastAsia="HG丸ｺﾞｼｯｸM-PRO" w:hAnsi="HG丸ｺﾞｼｯｸM-PRO" w:hint="eastAsia"/>
          <w:sz w:val="24"/>
          <w:szCs w:val="24"/>
        </w:rPr>
        <w:t>■</w:t>
      </w:r>
      <w:r w:rsidR="005E1B4B">
        <w:rPr>
          <w:rFonts w:ascii="HG丸ｺﾞｼｯｸM-PRO" w:eastAsia="HG丸ｺﾞｼｯｸM-PRO" w:hAnsi="HG丸ｺﾞｼｯｸM-PRO" w:hint="eastAsia"/>
          <w:sz w:val="24"/>
          <w:szCs w:val="24"/>
        </w:rPr>
        <w:t>北海道</w:t>
      </w:r>
    </w:p>
    <w:p w:rsidR="00DB5B2B" w:rsidRPr="00DB5B2B" w:rsidRDefault="00B336D7" w:rsidP="00B336D7">
      <w:pPr>
        <w:spacing w:line="320" w:lineRule="exact"/>
        <w:ind w:leftChars="270" w:left="517" w:rightChars="269" w:right="515"/>
        <w:rPr>
          <w:rFonts w:ascii="ＤＦ平成ゴシック体W5" w:eastAsia="ＤＦ平成ゴシック体W5" w:hAnsi="ＤＦ平成ゴシック体W5"/>
          <w:szCs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17E28A5" wp14:editId="7FEA0BE4">
                <wp:simplePos x="0" y="0"/>
                <wp:positionH relativeFrom="column">
                  <wp:posOffset>194310</wp:posOffset>
                </wp:positionH>
                <wp:positionV relativeFrom="paragraph">
                  <wp:posOffset>1093470</wp:posOffset>
                </wp:positionV>
                <wp:extent cx="6610350" cy="1002030"/>
                <wp:effectExtent l="0" t="0" r="19050" b="26670"/>
                <wp:wrapNone/>
                <wp:docPr id="5" name="Text Box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10350" cy="1002030"/>
                        </a:xfrm>
                        <a:prstGeom prst="rect">
                          <a:avLst/>
                        </a:prstGeom>
                        <a:solidFill>
                          <a:srgbClr val="BDD6EE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51883" w:rsidRPr="00E74287" w:rsidRDefault="00E51883" w:rsidP="00133EF8">
                            <w:pPr>
                              <w:spacing w:line="0" w:lineRule="atLeast"/>
                              <w:ind w:firstLineChars="1100" w:firstLine="3330"/>
                              <w:jc w:val="left"/>
                              <w:rPr>
                                <w:rFonts w:ascii="ＭＳ Ｐゴシック" w:eastAsia="ＭＳ Ｐゴシック" w:hAnsi="ＭＳ Ｐゴシック"/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E74287">
                              <w:rPr>
                                <w:rFonts w:ascii="ＭＳ Ｐゴシック" w:eastAsia="ＭＳ Ｐゴシック" w:hAnsi="ＭＳ Ｐゴシック" w:hint="eastAsia"/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  <w:t>201</w:t>
                            </w:r>
                            <w:r w:rsidR="00441129" w:rsidRPr="00E74287">
                              <w:rPr>
                                <w:rFonts w:ascii="ＭＳ Ｐゴシック" w:eastAsia="ＭＳ Ｐゴシック" w:hAnsi="ＭＳ Ｐゴシック" w:hint="eastAsia"/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  <w:t>7</w:t>
                            </w:r>
                            <w:r w:rsidRPr="00E74287">
                              <w:rPr>
                                <w:rFonts w:ascii="ＭＳ Ｐゴシック" w:eastAsia="ＭＳ Ｐゴシック" w:hAnsi="ＭＳ Ｐゴシック"/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  <w:t>春季生活闘争勝利！</w:t>
                            </w:r>
                          </w:p>
                          <w:p w:rsidR="00E51883" w:rsidRPr="00E74287" w:rsidRDefault="00E51883" w:rsidP="00E51883">
                            <w:pPr>
                              <w:spacing w:line="0" w:lineRule="atLeast"/>
                              <w:jc w:val="center"/>
                              <w:rPr>
                                <w:rFonts w:ascii="ＭＳ Ｐゴシック" w:eastAsia="ＭＳ Ｐゴシック" w:hAnsi="ＭＳ Ｐゴシック"/>
                                <w:b/>
                                <w:color w:val="FF0000"/>
                                <w:sz w:val="56"/>
                                <w:szCs w:val="56"/>
                              </w:rPr>
                            </w:pPr>
                            <w:r w:rsidRPr="00E74287">
                              <w:rPr>
                                <w:rFonts w:ascii="ＭＳ Ｐゴシック" w:eastAsia="ＭＳ Ｐゴシック" w:hAnsi="ＭＳ Ｐゴシック" w:hint="eastAsia"/>
                                <w:b/>
                                <w:color w:val="FF0000"/>
                                <w:sz w:val="56"/>
                                <w:szCs w:val="56"/>
                              </w:rPr>
                              <w:t>３．</w:t>
                            </w:r>
                            <w:r w:rsidR="00441129" w:rsidRPr="00E74287">
                              <w:rPr>
                                <w:rFonts w:ascii="ＭＳ Ｐゴシック" w:eastAsia="ＭＳ Ｐゴシック" w:hAnsi="ＭＳ Ｐゴシック" w:hint="eastAsia"/>
                                <w:b/>
                                <w:color w:val="FF0000"/>
                                <w:sz w:val="56"/>
                                <w:szCs w:val="56"/>
                              </w:rPr>
                              <w:t>９</w:t>
                            </w:r>
                            <w:r w:rsidRPr="00E74287">
                              <w:rPr>
                                <w:rFonts w:ascii="ＭＳ Ｐゴシック" w:eastAsia="ＭＳ Ｐゴシック" w:hAnsi="ＭＳ Ｐゴシック"/>
                                <w:b/>
                                <w:color w:val="FF0000"/>
                                <w:sz w:val="56"/>
                                <w:szCs w:val="56"/>
                              </w:rPr>
                              <w:t>全道総決起集会</w:t>
                            </w:r>
                          </w:p>
                          <w:p w:rsidR="00E51883" w:rsidRPr="00C32B4B" w:rsidRDefault="00E51883" w:rsidP="00E51883">
                            <w:pPr>
                              <w:spacing w:line="0" w:lineRule="atLeast"/>
                              <w:jc w:val="center"/>
                              <w:rPr>
                                <w:rFonts w:ascii="ＭＳ Ｐゴシック" w:eastAsia="ＭＳ Ｐゴシック" w:hAnsi="ＭＳ Ｐゴシック"/>
                                <w:b/>
                                <w:color w:val="6600CC"/>
                                <w:sz w:val="28"/>
                                <w:szCs w:val="28"/>
                              </w:rPr>
                            </w:pPr>
                            <w:r w:rsidRPr="00C32B4B">
                              <w:rPr>
                                <w:rFonts w:ascii="ＭＳ Ｐゴシック" w:eastAsia="ＭＳ Ｐゴシック" w:hAnsi="ＭＳ Ｐゴシック" w:hint="eastAsia"/>
                                <w:b/>
                                <w:color w:val="6600CC"/>
                                <w:sz w:val="28"/>
                                <w:szCs w:val="28"/>
                              </w:rPr>
                              <w:t>２０１</w:t>
                            </w:r>
                            <w:r w:rsidR="00441129">
                              <w:rPr>
                                <w:rFonts w:ascii="ＭＳ Ｐゴシック" w:eastAsia="ＭＳ Ｐゴシック" w:hAnsi="ＭＳ Ｐゴシック" w:hint="eastAsia"/>
                                <w:b/>
                                <w:color w:val="6600CC"/>
                                <w:sz w:val="28"/>
                                <w:szCs w:val="28"/>
                              </w:rPr>
                              <w:t>７</w:t>
                            </w:r>
                            <w:r w:rsidRPr="00C32B4B">
                              <w:rPr>
                                <w:rFonts w:ascii="ＭＳ Ｐゴシック" w:eastAsia="ＭＳ Ｐゴシック" w:hAnsi="ＭＳ Ｐゴシック" w:hint="eastAsia"/>
                                <w:b/>
                                <w:color w:val="6600CC"/>
                                <w:sz w:val="28"/>
                                <w:szCs w:val="28"/>
                              </w:rPr>
                              <w:t>年</w:t>
                            </w:r>
                            <w:r w:rsidRPr="00C32B4B">
                              <w:rPr>
                                <w:rFonts w:ascii="ＭＳ Ｐゴシック" w:eastAsia="ＭＳ Ｐゴシック" w:hAnsi="ＭＳ Ｐゴシック"/>
                                <w:b/>
                                <w:color w:val="6600CC"/>
                                <w:sz w:val="28"/>
                                <w:szCs w:val="28"/>
                              </w:rPr>
                              <w:t>３月</w:t>
                            </w:r>
                            <w:r w:rsidR="00441129">
                              <w:rPr>
                                <w:rFonts w:ascii="ＭＳ Ｐゴシック" w:eastAsia="ＭＳ Ｐゴシック" w:hAnsi="ＭＳ Ｐゴシック" w:hint="eastAsia"/>
                                <w:b/>
                                <w:color w:val="6600CC"/>
                                <w:sz w:val="28"/>
                                <w:szCs w:val="28"/>
                              </w:rPr>
                              <w:t>９</w:t>
                            </w:r>
                            <w:r w:rsidRPr="00C32B4B">
                              <w:rPr>
                                <w:rFonts w:ascii="ＭＳ Ｐゴシック" w:eastAsia="ＭＳ Ｐゴシック" w:hAnsi="ＭＳ Ｐゴシック"/>
                                <w:b/>
                                <w:color w:val="6600CC"/>
                                <w:sz w:val="28"/>
                                <w:szCs w:val="28"/>
                              </w:rPr>
                              <w:t>日</w:t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b/>
                                <w:color w:val="6600CC"/>
                                <w:sz w:val="28"/>
                                <w:szCs w:val="28"/>
                              </w:rPr>
                              <w:t>(</w:t>
                            </w:r>
                            <w:r w:rsidR="00B97E39">
                              <w:rPr>
                                <w:rFonts w:ascii="ＭＳ Ｐゴシック" w:eastAsia="ＭＳ Ｐゴシック" w:hAnsi="ＭＳ Ｐゴシック" w:hint="eastAsia"/>
                                <w:b/>
                                <w:color w:val="6600CC"/>
                                <w:sz w:val="28"/>
                                <w:szCs w:val="28"/>
                              </w:rPr>
                              <w:t>木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b/>
                                <w:color w:val="6600CC"/>
                                <w:sz w:val="28"/>
                                <w:szCs w:val="28"/>
                              </w:rPr>
                              <w:t>)</w:t>
                            </w:r>
                            <w:r w:rsidRPr="00C32B4B">
                              <w:rPr>
                                <w:rFonts w:ascii="ＭＳ Ｐゴシック" w:eastAsia="ＭＳ Ｐゴシック" w:hAnsi="ＭＳ Ｐゴシック"/>
                                <w:b/>
                                <w:color w:val="6600CC"/>
                                <w:sz w:val="28"/>
                                <w:szCs w:val="28"/>
                              </w:rPr>
                              <w:t xml:space="preserve">　</w:t>
                            </w:r>
                            <w:r w:rsidRPr="00C32B4B">
                              <w:rPr>
                                <w:rFonts w:ascii="ＭＳ Ｐゴシック" w:eastAsia="ＭＳ Ｐゴシック" w:hAnsi="ＭＳ Ｐゴシック" w:hint="eastAsia"/>
                                <w:b/>
                                <w:color w:val="6600CC"/>
                                <w:sz w:val="28"/>
                                <w:szCs w:val="28"/>
                              </w:rPr>
                              <w:t>１８時</w:t>
                            </w:r>
                            <w:r w:rsidRPr="00C32B4B">
                              <w:rPr>
                                <w:rFonts w:ascii="ＭＳ Ｐゴシック" w:eastAsia="ＭＳ Ｐゴシック" w:hAnsi="ＭＳ Ｐゴシック"/>
                                <w:b/>
                                <w:color w:val="6600CC"/>
                                <w:sz w:val="28"/>
                                <w:szCs w:val="28"/>
                              </w:rPr>
                              <w:t xml:space="preserve">～　　</w:t>
                            </w:r>
                            <w:r w:rsidR="00441129">
                              <w:rPr>
                                <w:rFonts w:ascii="ＭＳ Ｐゴシック" w:eastAsia="ＭＳ Ｐゴシック" w:hAnsi="ＭＳ Ｐゴシック" w:hint="eastAsia"/>
                                <w:b/>
                                <w:color w:val="6600CC"/>
                                <w:sz w:val="28"/>
                                <w:szCs w:val="28"/>
                              </w:rPr>
                              <w:t>わくわく</w:t>
                            </w:r>
                            <w:r w:rsidR="00441129">
                              <w:rPr>
                                <w:rFonts w:ascii="ＭＳ Ｐゴシック" w:eastAsia="ＭＳ Ｐゴシック" w:hAnsi="ＭＳ Ｐゴシック"/>
                                <w:b/>
                                <w:color w:val="6600CC"/>
                                <w:sz w:val="28"/>
                                <w:szCs w:val="28"/>
                              </w:rPr>
                              <w:t>ホリデーホール</w:t>
                            </w:r>
                            <w:r w:rsidR="00C233A5">
                              <w:rPr>
                                <w:rFonts w:ascii="ＭＳ Ｐゴシック" w:eastAsia="ＭＳ Ｐゴシック" w:hAnsi="ＭＳ Ｐゴシック" w:hint="eastAsia"/>
                                <w:b/>
                                <w:color w:val="6600CC"/>
                                <w:sz w:val="28"/>
                                <w:szCs w:val="28"/>
                              </w:rPr>
                              <w:t>（旧</w:t>
                            </w:r>
                            <w:r w:rsidR="00720110">
                              <w:rPr>
                                <w:rFonts w:ascii="ＭＳ Ｐゴシック" w:eastAsia="ＭＳ Ｐゴシック" w:hAnsi="ＭＳ Ｐゴシック" w:hint="eastAsia"/>
                                <w:b/>
                                <w:color w:val="6600CC"/>
                                <w:sz w:val="28"/>
                                <w:szCs w:val="28"/>
                              </w:rPr>
                              <w:t>札幌</w:t>
                            </w:r>
                            <w:r w:rsidR="00720110">
                              <w:rPr>
                                <w:rFonts w:ascii="ＭＳ Ｐゴシック" w:eastAsia="ＭＳ Ｐゴシック" w:hAnsi="ＭＳ Ｐゴシック"/>
                                <w:b/>
                                <w:color w:val="6600CC"/>
                                <w:sz w:val="28"/>
                                <w:szCs w:val="28"/>
                              </w:rPr>
                              <w:t>市民ホール</w:t>
                            </w:r>
                            <w:r w:rsidR="00C233A5">
                              <w:rPr>
                                <w:rFonts w:ascii="ＭＳ Ｐゴシック" w:eastAsia="ＭＳ Ｐゴシック" w:hAnsi="ＭＳ Ｐゴシック" w:hint="eastAsia"/>
                                <w:b/>
                                <w:color w:val="6600CC"/>
                                <w:sz w:val="28"/>
                                <w:szCs w:val="28"/>
                              </w:rPr>
                              <w:t>）</w:t>
                            </w:r>
                          </w:p>
                          <w:p w:rsidR="00E51883" w:rsidRPr="00610EE1" w:rsidRDefault="00E51883" w:rsidP="00E51883">
                            <w:pPr>
                              <w:spacing w:line="0" w:lineRule="atLeast"/>
                              <w:jc w:val="center"/>
                              <w:rPr>
                                <w:rFonts w:ascii="ＭＳ Ｐゴシック" w:eastAsia="ＭＳ Ｐゴシック" w:hAnsi="ＭＳ Ｐゴシック"/>
                                <w:b/>
                                <w:color w:val="0000FF"/>
                                <w:sz w:val="44"/>
                                <w:szCs w:val="44"/>
                              </w:rPr>
                            </w:pPr>
                            <w:r w:rsidRPr="00BF45ED">
                              <w:rPr>
                                <w:rFonts w:ascii="ＭＳ Ｐゴシック" w:eastAsia="ＭＳ Ｐゴシック" w:hAnsi="ＭＳ Ｐゴシック" w:hint="eastAsia"/>
                                <w:b/>
                                <w:sz w:val="24"/>
                                <w:szCs w:val="24"/>
                              </w:rPr>
                              <w:t xml:space="preserve">　</w:t>
                            </w:r>
                          </w:p>
                          <w:p w:rsidR="00E51883" w:rsidRDefault="00E51883" w:rsidP="00E51883">
                            <w:pPr>
                              <w:spacing w:line="0" w:lineRule="atLeast"/>
                              <w:ind w:firstLineChars="100" w:firstLine="263"/>
                              <w:jc w:val="left"/>
                              <w:rPr>
                                <w:rFonts w:ascii="ＭＳ Ｐゴシック" w:eastAsia="ＭＳ Ｐゴシック" w:hAnsi="ＭＳ Ｐゴシック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 w:hint="eastAsia"/>
                                <w:b/>
                                <w:sz w:val="28"/>
                                <w:szCs w:val="28"/>
                              </w:rPr>
                              <w:t>１</w:t>
                            </w:r>
                            <w:r w:rsidRPr="006B19C8">
                              <w:rPr>
                                <w:rFonts w:ascii="ＭＳ Ｐゴシック" w:eastAsia="ＭＳ Ｐゴシック" w:hAnsi="ＭＳ Ｐゴシック" w:hint="eastAsia"/>
                                <w:b/>
                                <w:sz w:val="28"/>
                                <w:szCs w:val="28"/>
                              </w:rPr>
                              <w:t>月</w:t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b/>
                                <w:sz w:val="28"/>
                                <w:szCs w:val="28"/>
                              </w:rPr>
                              <w:t>２７</w:t>
                            </w:r>
                            <w:r w:rsidRPr="006B19C8">
                              <w:rPr>
                                <w:rFonts w:ascii="ＭＳ Ｐゴシック" w:eastAsia="ＭＳ Ｐゴシック" w:hAnsi="ＭＳ Ｐゴシック" w:hint="eastAsia"/>
                                <w:b/>
                                <w:sz w:val="28"/>
                                <w:szCs w:val="28"/>
                              </w:rPr>
                              <w:t>日（</w:t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b/>
                                <w:sz w:val="28"/>
                                <w:szCs w:val="28"/>
                              </w:rPr>
                              <w:t>水</w:t>
                            </w:r>
                            <w:r w:rsidRPr="006B19C8">
                              <w:rPr>
                                <w:rFonts w:ascii="ＭＳ Ｐゴシック" w:eastAsia="ＭＳ Ｐゴシック" w:hAnsi="ＭＳ Ｐゴシック" w:hint="eastAsia"/>
                                <w:b/>
                                <w:sz w:val="28"/>
                                <w:szCs w:val="28"/>
                              </w:rPr>
                              <w:t>）</w:t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b/>
                                <w:sz w:val="28"/>
                                <w:szCs w:val="28"/>
                              </w:rPr>
                              <w:t>18:15～19：45　　自治労会館３階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b/>
                                <w:sz w:val="28"/>
                                <w:szCs w:val="28"/>
                              </w:rPr>
                              <w:t>ホール</w:t>
                            </w:r>
                            <w:r w:rsidRPr="006B19C8">
                              <w:rPr>
                                <w:rFonts w:ascii="ＭＳ Ｐゴシック" w:eastAsia="ＭＳ Ｐゴシック" w:hAnsi="ＭＳ Ｐゴシック" w:hint="eastAsia"/>
                                <w:b/>
                                <w:sz w:val="28"/>
                                <w:szCs w:val="28"/>
                              </w:rPr>
                              <w:t>（</w:t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b/>
                                <w:sz w:val="28"/>
                                <w:szCs w:val="28"/>
                              </w:rPr>
                              <w:t>札幌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b/>
                                <w:sz w:val="28"/>
                                <w:szCs w:val="28"/>
                              </w:rPr>
                              <w:t xml:space="preserve">　</w:t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b/>
                                <w:sz w:val="28"/>
                                <w:szCs w:val="28"/>
                              </w:rPr>
                              <w:t>北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b/>
                                <w:sz w:val="28"/>
                                <w:szCs w:val="28"/>
                              </w:rPr>
                              <w:t>区北</w:t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b/>
                                <w:sz w:val="28"/>
                                <w:szCs w:val="28"/>
                              </w:rPr>
                              <w:t>６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b/>
                                <w:sz w:val="28"/>
                                <w:szCs w:val="28"/>
                              </w:rPr>
                              <w:t>西</w:t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b/>
                                <w:sz w:val="28"/>
                                <w:szCs w:val="28"/>
                              </w:rPr>
                              <w:t>７</w:t>
                            </w:r>
                            <w:r w:rsidRPr="006B19C8">
                              <w:rPr>
                                <w:rFonts w:ascii="ＭＳ Ｐゴシック" w:eastAsia="ＭＳ Ｐゴシック" w:hAnsi="ＭＳ Ｐゴシック" w:hint="eastAsia"/>
                                <w:b/>
                                <w:sz w:val="28"/>
                                <w:szCs w:val="28"/>
                              </w:rPr>
                              <w:t>）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b/>
                                <w:sz w:val="28"/>
                                <w:szCs w:val="28"/>
                              </w:rPr>
                              <w:t xml:space="preserve">　　　　　　</w:t>
                            </w:r>
                          </w:p>
                          <w:p w:rsidR="00E51883" w:rsidRPr="00173077" w:rsidRDefault="00E51883" w:rsidP="00E51883">
                            <w:pPr>
                              <w:spacing w:line="0" w:lineRule="atLeast"/>
                              <w:ind w:firstLineChars="100" w:firstLine="142"/>
                              <w:jc w:val="left"/>
                              <w:rPr>
                                <w:rFonts w:ascii="ＭＳ Ｐゴシック" w:eastAsia="ＭＳ Ｐゴシック" w:hAnsi="ＭＳ Ｐゴシック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:rsidR="00E51883" w:rsidRPr="0056277B" w:rsidRDefault="00E51883" w:rsidP="00E51883">
                            <w:pPr>
                              <w:rPr>
                                <w:rFonts w:ascii="ＭＳ Ｐゴシック" w:eastAsia="ＭＳ Ｐゴシック" w:hAnsi="ＭＳ Ｐゴシック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217E28A5" id="_x0000_t202" coordsize="21600,21600" o:spt="202" path="m,l,21600r21600,l21600,xe">
                <v:stroke joinstyle="miter"/>
                <v:path gradientshapeok="t" o:connecttype="rect"/>
              </v:shapetype>
              <v:shape id="Text Box 62" o:spid="_x0000_s1029" type="#_x0000_t202" style="position:absolute;left:0;text-align:left;margin-left:15.3pt;margin-top:86.1pt;width:520.5pt;height:78.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" fillcolor="#bdd6ee">
                <v:textbox inset="5.85pt,.7pt,5.85pt,.7pt">
                  <w:txbxContent>
                    <w:p w:rsidR="00E51883" w:rsidRPr="00E74287" w:rsidRDefault="00E51883" w:rsidP="00133EF8">
                      <w:pPr>
                        <w:spacing w:line="0" w:lineRule="atLeast"/>
                        <w:ind w:firstLineChars="1100" w:firstLine="3330"/>
                        <w:jc w:val="left"/>
                        <w:rPr>
                          <w:rFonts w:ascii="ＭＳ Ｐゴシック" w:eastAsia="ＭＳ Ｐゴシック" w:hAnsi="ＭＳ Ｐゴシック"/>
                          <w:b/>
                          <w:color w:val="000000" w:themeColor="text1"/>
                          <w:sz w:val="32"/>
                          <w:szCs w:val="32"/>
                        </w:rPr>
                      </w:pPr>
                      <w:r w:rsidRPr="00E74287">
                        <w:rPr>
                          <w:rFonts w:ascii="ＭＳ Ｐゴシック" w:eastAsia="ＭＳ Ｐゴシック" w:hAnsi="ＭＳ Ｐゴシック" w:hint="eastAsia"/>
                          <w:b/>
                          <w:color w:val="000000" w:themeColor="text1"/>
                          <w:sz w:val="32"/>
                          <w:szCs w:val="32"/>
                        </w:rPr>
                        <w:t>201</w:t>
                      </w:r>
                      <w:r w:rsidR="00441129" w:rsidRPr="00E74287">
                        <w:rPr>
                          <w:rFonts w:ascii="ＭＳ Ｐゴシック" w:eastAsia="ＭＳ Ｐゴシック" w:hAnsi="ＭＳ Ｐゴシック" w:hint="eastAsia"/>
                          <w:b/>
                          <w:color w:val="000000" w:themeColor="text1"/>
                          <w:sz w:val="32"/>
                          <w:szCs w:val="32"/>
                        </w:rPr>
                        <w:t>7</w:t>
                      </w:r>
                      <w:r w:rsidRPr="00E74287">
                        <w:rPr>
                          <w:rFonts w:ascii="ＭＳ Ｐゴシック" w:eastAsia="ＭＳ Ｐゴシック" w:hAnsi="ＭＳ Ｐゴシック"/>
                          <w:b/>
                          <w:color w:val="000000" w:themeColor="text1"/>
                          <w:sz w:val="32"/>
                          <w:szCs w:val="32"/>
                        </w:rPr>
                        <w:t>春季生活闘争勝利！</w:t>
                      </w:r>
                    </w:p>
                    <w:p w:rsidR="00E51883" w:rsidRPr="00E74287" w:rsidRDefault="00E51883" w:rsidP="00E51883">
                      <w:pPr>
                        <w:spacing w:line="0" w:lineRule="atLeast"/>
                        <w:jc w:val="center"/>
                        <w:rPr>
                          <w:rFonts w:ascii="ＭＳ Ｐゴシック" w:eastAsia="ＭＳ Ｐゴシック" w:hAnsi="ＭＳ Ｐゴシック"/>
                          <w:b/>
                          <w:color w:val="FF0000"/>
                          <w:sz w:val="56"/>
                          <w:szCs w:val="56"/>
                        </w:rPr>
                      </w:pPr>
                      <w:r w:rsidRPr="00E74287">
                        <w:rPr>
                          <w:rFonts w:ascii="ＭＳ Ｐゴシック" w:eastAsia="ＭＳ Ｐゴシック" w:hAnsi="ＭＳ Ｐゴシック" w:hint="eastAsia"/>
                          <w:b/>
                          <w:color w:val="FF0000"/>
                          <w:sz w:val="56"/>
                          <w:szCs w:val="56"/>
                        </w:rPr>
                        <w:t>３．</w:t>
                      </w:r>
                      <w:r w:rsidR="00441129" w:rsidRPr="00E74287">
                        <w:rPr>
                          <w:rFonts w:ascii="ＭＳ Ｐゴシック" w:eastAsia="ＭＳ Ｐゴシック" w:hAnsi="ＭＳ Ｐゴシック" w:hint="eastAsia"/>
                          <w:b/>
                          <w:color w:val="FF0000"/>
                          <w:sz w:val="56"/>
                          <w:szCs w:val="56"/>
                        </w:rPr>
                        <w:t>９</w:t>
                      </w:r>
                      <w:r w:rsidRPr="00E74287">
                        <w:rPr>
                          <w:rFonts w:ascii="ＭＳ Ｐゴシック" w:eastAsia="ＭＳ Ｐゴシック" w:hAnsi="ＭＳ Ｐゴシック"/>
                          <w:b/>
                          <w:color w:val="FF0000"/>
                          <w:sz w:val="56"/>
                          <w:szCs w:val="56"/>
                        </w:rPr>
                        <w:t>全道総決起集会</w:t>
                      </w:r>
                    </w:p>
                    <w:p w:rsidR="00E51883" w:rsidRPr="00C32B4B" w:rsidRDefault="00E51883" w:rsidP="00E51883">
                      <w:pPr>
                        <w:spacing w:line="0" w:lineRule="atLeast"/>
                        <w:jc w:val="center"/>
                        <w:rPr>
                          <w:rFonts w:ascii="ＭＳ Ｐゴシック" w:eastAsia="ＭＳ Ｐゴシック" w:hAnsi="ＭＳ Ｐゴシック"/>
                          <w:b/>
                          <w:color w:val="6600CC"/>
                          <w:sz w:val="28"/>
                          <w:szCs w:val="28"/>
                        </w:rPr>
                      </w:pPr>
                      <w:r w:rsidRPr="00C32B4B">
                        <w:rPr>
                          <w:rFonts w:ascii="ＭＳ Ｐゴシック" w:eastAsia="ＭＳ Ｐゴシック" w:hAnsi="ＭＳ Ｐゴシック" w:hint="eastAsia"/>
                          <w:b/>
                          <w:color w:val="6600CC"/>
                          <w:sz w:val="28"/>
                          <w:szCs w:val="28"/>
                        </w:rPr>
                        <w:t>２０１</w:t>
                      </w:r>
                      <w:r w:rsidR="00441129">
                        <w:rPr>
                          <w:rFonts w:ascii="ＭＳ Ｐゴシック" w:eastAsia="ＭＳ Ｐゴシック" w:hAnsi="ＭＳ Ｐゴシック" w:hint="eastAsia"/>
                          <w:b/>
                          <w:color w:val="6600CC"/>
                          <w:sz w:val="28"/>
                          <w:szCs w:val="28"/>
                        </w:rPr>
                        <w:t>７</w:t>
                      </w:r>
                      <w:r w:rsidRPr="00C32B4B">
                        <w:rPr>
                          <w:rFonts w:ascii="ＭＳ Ｐゴシック" w:eastAsia="ＭＳ Ｐゴシック" w:hAnsi="ＭＳ Ｐゴシック" w:hint="eastAsia"/>
                          <w:b/>
                          <w:color w:val="6600CC"/>
                          <w:sz w:val="28"/>
                          <w:szCs w:val="28"/>
                        </w:rPr>
                        <w:t>年</w:t>
                      </w:r>
                      <w:r w:rsidRPr="00C32B4B">
                        <w:rPr>
                          <w:rFonts w:ascii="ＭＳ Ｐゴシック" w:eastAsia="ＭＳ Ｐゴシック" w:hAnsi="ＭＳ Ｐゴシック"/>
                          <w:b/>
                          <w:color w:val="6600CC"/>
                          <w:sz w:val="28"/>
                          <w:szCs w:val="28"/>
                        </w:rPr>
                        <w:t>３月</w:t>
                      </w:r>
                      <w:r w:rsidR="00441129">
                        <w:rPr>
                          <w:rFonts w:ascii="ＭＳ Ｐゴシック" w:eastAsia="ＭＳ Ｐゴシック" w:hAnsi="ＭＳ Ｐゴシック" w:hint="eastAsia"/>
                          <w:b/>
                          <w:color w:val="6600CC"/>
                          <w:sz w:val="28"/>
                          <w:szCs w:val="28"/>
                        </w:rPr>
                        <w:t>９</w:t>
                      </w:r>
                      <w:r w:rsidRPr="00C32B4B">
                        <w:rPr>
                          <w:rFonts w:ascii="ＭＳ Ｐゴシック" w:eastAsia="ＭＳ Ｐゴシック" w:hAnsi="ＭＳ Ｐゴシック"/>
                          <w:b/>
                          <w:color w:val="6600CC"/>
                          <w:sz w:val="28"/>
                          <w:szCs w:val="28"/>
                        </w:rPr>
                        <w:t>日</w:t>
                      </w:r>
                      <w:r>
                        <w:rPr>
                          <w:rFonts w:ascii="ＭＳ Ｐゴシック" w:eastAsia="ＭＳ Ｐゴシック" w:hAnsi="ＭＳ Ｐゴシック" w:hint="eastAsia"/>
                          <w:b/>
                          <w:color w:val="6600CC"/>
                          <w:sz w:val="28"/>
                          <w:szCs w:val="28"/>
                        </w:rPr>
                        <w:t>(</w:t>
                      </w:r>
                      <w:r w:rsidR="00B97E39">
                        <w:rPr>
                          <w:rFonts w:ascii="ＭＳ Ｐゴシック" w:eastAsia="ＭＳ Ｐゴシック" w:hAnsi="ＭＳ Ｐゴシック" w:hint="eastAsia"/>
                          <w:b/>
                          <w:color w:val="6600CC"/>
                          <w:sz w:val="28"/>
                          <w:szCs w:val="28"/>
                        </w:rPr>
                        <w:t>木</w:t>
                      </w:r>
                      <w:r>
                        <w:rPr>
                          <w:rFonts w:ascii="ＭＳ Ｐゴシック" w:eastAsia="ＭＳ Ｐゴシック" w:hAnsi="ＭＳ Ｐゴシック"/>
                          <w:b/>
                          <w:color w:val="6600CC"/>
                          <w:sz w:val="28"/>
                          <w:szCs w:val="28"/>
                        </w:rPr>
                        <w:t>)</w:t>
                      </w:r>
                      <w:r w:rsidRPr="00C32B4B">
                        <w:rPr>
                          <w:rFonts w:ascii="ＭＳ Ｐゴシック" w:eastAsia="ＭＳ Ｐゴシック" w:hAnsi="ＭＳ Ｐゴシック"/>
                          <w:b/>
                          <w:color w:val="6600CC"/>
                          <w:sz w:val="28"/>
                          <w:szCs w:val="28"/>
                        </w:rPr>
                        <w:t xml:space="preserve">　</w:t>
                      </w:r>
                      <w:r w:rsidRPr="00C32B4B">
                        <w:rPr>
                          <w:rFonts w:ascii="ＭＳ Ｐゴシック" w:eastAsia="ＭＳ Ｐゴシック" w:hAnsi="ＭＳ Ｐゴシック" w:hint="eastAsia"/>
                          <w:b/>
                          <w:color w:val="6600CC"/>
                          <w:sz w:val="28"/>
                          <w:szCs w:val="28"/>
                        </w:rPr>
                        <w:t>１８時</w:t>
                      </w:r>
                      <w:r w:rsidRPr="00C32B4B">
                        <w:rPr>
                          <w:rFonts w:ascii="ＭＳ Ｐゴシック" w:eastAsia="ＭＳ Ｐゴシック" w:hAnsi="ＭＳ Ｐゴシック"/>
                          <w:b/>
                          <w:color w:val="6600CC"/>
                          <w:sz w:val="28"/>
                          <w:szCs w:val="28"/>
                        </w:rPr>
                        <w:t xml:space="preserve">～　　</w:t>
                      </w:r>
                      <w:r w:rsidR="00441129">
                        <w:rPr>
                          <w:rFonts w:ascii="ＭＳ Ｐゴシック" w:eastAsia="ＭＳ Ｐゴシック" w:hAnsi="ＭＳ Ｐゴシック" w:hint="eastAsia"/>
                          <w:b/>
                          <w:color w:val="6600CC"/>
                          <w:sz w:val="28"/>
                          <w:szCs w:val="28"/>
                        </w:rPr>
                        <w:t>わくわく</w:t>
                      </w:r>
                      <w:r w:rsidR="00441129">
                        <w:rPr>
                          <w:rFonts w:ascii="ＭＳ Ｐゴシック" w:eastAsia="ＭＳ Ｐゴシック" w:hAnsi="ＭＳ Ｐゴシック"/>
                          <w:b/>
                          <w:color w:val="6600CC"/>
                          <w:sz w:val="28"/>
                          <w:szCs w:val="28"/>
                        </w:rPr>
                        <w:t>ホリデーホール</w:t>
                      </w:r>
                      <w:r w:rsidR="00C233A5">
                        <w:rPr>
                          <w:rFonts w:ascii="ＭＳ Ｐゴシック" w:eastAsia="ＭＳ Ｐゴシック" w:hAnsi="ＭＳ Ｐゴシック" w:hint="eastAsia"/>
                          <w:b/>
                          <w:color w:val="6600CC"/>
                          <w:sz w:val="28"/>
                          <w:szCs w:val="28"/>
                        </w:rPr>
                        <w:t>（旧</w:t>
                      </w:r>
                      <w:r w:rsidR="00720110">
                        <w:rPr>
                          <w:rFonts w:ascii="ＭＳ Ｐゴシック" w:eastAsia="ＭＳ Ｐゴシック" w:hAnsi="ＭＳ Ｐゴシック" w:hint="eastAsia"/>
                          <w:b/>
                          <w:color w:val="6600CC"/>
                          <w:sz w:val="28"/>
                          <w:szCs w:val="28"/>
                        </w:rPr>
                        <w:t>札幌</w:t>
                      </w:r>
                      <w:r w:rsidR="00720110">
                        <w:rPr>
                          <w:rFonts w:ascii="ＭＳ Ｐゴシック" w:eastAsia="ＭＳ Ｐゴシック" w:hAnsi="ＭＳ Ｐゴシック"/>
                          <w:b/>
                          <w:color w:val="6600CC"/>
                          <w:sz w:val="28"/>
                          <w:szCs w:val="28"/>
                        </w:rPr>
                        <w:t>市民ホール</w:t>
                      </w:r>
                      <w:r w:rsidR="00C233A5">
                        <w:rPr>
                          <w:rFonts w:ascii="ＭＳ Ｐゴシック" w:eastAsia="ＭＳ Ｐゴシック" w:hAnsi="ＭＳ Ｐゴシック" w:hint="eastAsia"/>
                          <w:b/>
                          <w:color w:val="6600CC"/>
                          <w:sz w:val="28"/>
                          <w:szCs w:val="28"/>
                        </w:rPr>
                        <w:t>）</w:t>
                      </w:r>
                    </w:p>
                    <w:p w:rsidR="00E51883" w:rsidRPr="00610EE1" w:rsidRDefault="00E51883" w:rsidP="00E51883">
                      <w:pPr>
                        <w:spacing w:line="0" w:lineRule="atLeast"/>
                        <w:jc w:val="center"/>
                        <w:rPr>
                          <w:rFonts w:ascii="ＭＳ Ｐゴシック" w:eastAsia="ＭＳ Ｐゴシック" w:hAnsi="ＭＳ Ｐゴシック"/>
                          <w:b/>
                          <w:color w:val="0000FF"/>
                          <w:sz w:val="44"/>
                          <w:szCs w:val="44"/>
                        </w:rPr>
                      </w:pPr>
                      <w:r w:rsidRPr="00BF45ED">
                        <w:rPr>
                          <w:rFonts w:ascii="ＭＳ Ｐゴシック" w:eastAsia="ＭＳ Ｐゴシック" w:hAnsi="ＭＳ Ｐゴシック" w:hint="eastAsia"/>
                          <w:b/>
                          <w:sz w:val="24"/>
                          <w:szCs w:val="24"/>
                        </w:rPr>
                        <w:t xml:space="preserve">　</w:t>
                      </w:r>
                    </w:p>
                    <w:p w:rsidR="00E51883" w:rsidRDefault="00E51883" w:rsidP="00E51883">
                      <w:pPr>
                        <w:spacing w:line="0" w:lineRule="atLeast"/>
                        <w:ind w:firstLineChars="100" w:firstLine="263"/>
                        <w:jc w:val="left"/>
                        <w:rPr>
                          <w:rFonts w:ascii="ＭＳ Ｐゴシック" w:eastAsia="ＭＳ Ｐゴシック" w:hAnsi="ＭＳ Ｐゴシック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ＭＳ Ｐゴシック" w:eastAsia="ＭＳ Ｐゴシック" w:hAnsi="ＭＳ Ｐゴシック" w:hint="eastAsia"/>
                          <w:b/>
                          <w:sz w:val="28"/>
                          <w:szCs w:val="28"/>
                        </w:rPr>
                        <w:t>１</w:t>
                      </w:r>
                      <w:r w:rsidRPr="006B19C8">
                        <w:rPr>
                          <w:rFonts w:ascii="ＭＳ Ｐゴシック" w:eastAsia="ＭＳ Ｐゴシック" w:hAnsi="ＭＳ Ｐゴシック" w:hint="eastAsia"/>
                          <w:b/>
                          <w:sz w:val="28"/>
                          <w:szCs w:val="28"/>
                        </w:rPr>
                        <w:t>月</w:t>
                      </w:r>
                      <w:r>
                        <w:rPr>
                          <w:rFonts w:ascii="ＭＳ Ｐゴシック" w:eastAsia="ＭＳ Ｐゴシック" w:hAnsi="ＭＳ Ｐゴシック" w:hint="eastAsia"/>
                          <w:b/>
                          <w:sz w:val="28"/>
                          <w:szCs w:val="28"/>
                        </w:rPr>
                        <w:t>２７</w:t>
                      </w:r>
                      <w:r w:rsidRPr="006B19C8">
                        <w:rPr>
                          <w:rFonts w:ascii="ＭＳ Ｐゴシック" w:eastAsia="ＭＳ Ｐゴシック" w:hAnsi="ＭＳ Ｐゴシック" w:hint="eastAsia"/>
                          <w:b/>
                          <w:sz w:val="28"/>
                          <w:szCs w:val="28"/>
                        </w:rPr>
                        <w:t>日（</w:t>
                      </w:r>
                      <w:r>
                        <w:rPr>
                          <w:rFonts w:ascii="ＭＳ Ｐゴシック" w:eastAsia="ＭＳ Ｐゴシック" w:hAnsi="ＭＳ Ｐゴシック" w:hint="eastAsia"/>
                          <w:b/>
                          <w:sz w:val="28"/>
                          <w:szCs w:val="28"/>
                        </w:rPr>
                        <w:t>水</w:t>
                      </w:r>
                      <w:r w:rsidRPr="006B19C8">
                        <w:rPr>
                          <w:rFonts w:ascii="ＭＳ Ｐゴシック" w:eastAsia="ＭＳ Ｐゴシック" w:hAnsi="ＭＳ Ｐゴシック" w:hint="eastAsia"/>
                          <w:b/>
                          <w:sz w:val="28"/>
                          <w:szCs w:val="28"/>
                        </w:rPr>
                        <w:t>）</w:t>
                      </w:r>
                      <w:r>
                        <w:rPr>
                          <w:rFonts w:ascii="ＭＳ Ｐゴシック" w:eastAsia="ＭＳ Ｐゴシック" w:hAnsi="ＭＳ Ｐゴシック" w:hint="eastAsia"/>
                          <w:b/>
                          <w:sz w:val="28"/>
                          <w:szCs w:val="28"/>
                        </w:rPr>
                        <w:t>18:15～19：45　　自治労会館３階</w:t>
                      </w:r>
                      <w:r>
                        <w:rPr>
                          <w:rFonts w:ascii="ＭＳ Ｐゴシック" w:eastAsia="ＭＳ Ｐゴシック" w:hAnsi="ＭＳ Ｐゴシック"/>
                          <w:b/>
                          <w:sz w:val="28"/>
                          <w:szCs w:val="28"/>
                        </w:rPr>
                        <w:t>ホール</w:t>
                      </w:r>
                      <w:r w:rsidRPr="006B19C8">
                        <w:rPr>
                          <w:rFonts w:ascii="ＭＳ Ｐゴシック" w:eastAsia="ＭＳ Ｐゴシック" w:hAnsi="ＭＳ Ｐゴシック" w:hint="eastAsia"/>
                          <w:b/>
                          <w:sz w:val="28"/>
                          <w:szCs w:val="28"/>
                        </w:rPr>
                        <w:t>（</w:t>
                      </w:r>
                      <w:r>
                        <w:rPr>
                          <w:rFonts w:ascii="ＭＳ Ｐゴシック" w:eastAsia="ＭＳ Ｐゴシック" w:hAnsi="ＭＳ Ｐゴシック" w:hint="eastAsia"/>
                          <w:b/>
                          <w:sz w:val="28"/>
                          <w:szCs w:val="28"/>
                        </w:rPr>
                        <w:t>札幌</w:t>
                      </w:r>
                      <w:r>
                        <w:rPr>
                          <w:rFonts w:ascii="ＭＳ Ｐゴシック" w:eastAsia="ＭＳ Ｐゴシック" w:hAnsi="ＭＳ Ｐゴシック"/>
                          <w:b/>
                          <w:sz w:val="28"/>
                          <w:szCs w:val="28"/>
                        </w:rPr>
                        <w:t xml:space="preserve">　</w:t>
                      </w:r>
                      <w:r>
                        <w:rPr>
                          <w:rFonts w:ascii="ＭＳ Ｐゴシック" w:eastAsia="ＭＳ Ｐゴシック" w:hAnsi="ＭＳ Ｐゴシック" w:hint="eastAsia"/>
                          <w:b/>
                          <w:sz w:val="28"/>
                          <w:szCs w:val="28"/>
                        </w:rPr>
                        <w:t>北</w:t>
                      </w:r>
                      <w:r>
                        <w:rPr>
                          <w:rFonts w:ascii="ＭＳ Ｐゴシック" w:eastAsia="ＭＳ Ｐゴシック" w:hAnsi="ＭＳ Ｐゴシック"/>
                          <w:b/>
                          <w:sz w:val="28"/>
                          <w:szCs w:val="28"/>
                        </w:rPr>
                        <w:t>区北</w:t>
                      </w:r>
                      <w:r>
                        <w:rPr>
                          <w:rFonts w:ascii="ＭＳ Ｐゴシック" w:eastAsia="ＭＳ Ｐゴシック" w:hAnsi="ＭＳ Ｐゴシック" w:hint="eastAsia"/>
                          <w:b/>
                          <w:sz w:val="28"/>
                          <w:szCs w:val="28"/>
                        </w:rPr>
                        <w:t>６</w:t>
                      </w:r>
                      <w:r>
                        <w:rPr>
                          <w:rFonts w:ascii="ＭＳ Ｐゴシック" w:eastAsia="ＭＳ Ｐゴシック" w:hAnsi="ＭＳ Ｐゴシック"/>
                          <w:b/>
                          <w:sz w:val="28"/>
                          <w:szCs w:val="28"/>
                        </w:rPr>
                        <w:t>西</w:t>
                      </w:r>
                      <w:r>
                        <w:rPr>
                          <w:rFonts w:ascii="ＭＳ Ｐゴシック" w:eastAsia="ＭＳ Ｐゴシック" w:hAnsi="ＭＳ Ｐゴシック" w:hint="eastAsia"/>
                          <w:b/>
                          <w:sz w:val="28"/>
                          <w:szCs w:val="28"/>
                        </w:rPr>
                        <w:t>７</w:t>
                      </w:r>
                      <w:r w:rsidRPr="006B19C8">
                        <w:rPr>
                          <w:rFonts w:ascii="ＭＳ Ｐゴシック" w:eastAsia="ＭＳ Ｐゴシック" w:hAnsi="ＭＳ Ｐゴシック" w:hint="eastAsia"/>
                          <w:b/>
                          <w:sz w:val="28"/>
                          <w:szCs w:val="28"/>
                        </w:rPr>
                        <w:t>）</w:t>
                      </w:r>
                      <w:r>
                        <w:rPr>
                          <w:rFonts w:ascii="ＭＳ Ｐゴシック" w:eastAsia="ＭＳ Ｐゴシック" w:hAnsi="ＭＳ Ｐゴシック"/>
                          <w:b/>
                          <w:sz w:val="28"/>
                          <w:szCs w:val="28"/>
                        </w:rPr>
                        <w:t xml:space="preserve">　　　　　　</w:t>
                      </w:r>
                    </w:p>
                    <w:p w:rsidR="00E51883" w:rsidRPr="00173077" w:rsidRDefault="00E51883" w:rsidP="00E51883">
                      <w:pPr>
                        <w:spacing w:line="0" w:lineRule="atLeast"/>
                        <w:ind w:firstLineChars="100" w:firstLine="142"/>
                        <w:jc w:val="left"/>
                        <w:rPr>
                          <w:rFonts w:ascii="ＭＳ Ｐゴシック" w:eastAsia="ＭＳ Ｐゴシック" w:hAnsi="ＭＳ Ｐゴシック"/>
                          <w:b/>
                          <w:sz w:val="16"/>
                          <w:szCs w:val="16"/>
                        </w:rPr>
                      </w:pPr>
                    </w:p>
                    <w:p w:rsidR="00E51883" w:rsidRPr="0056277B" w:rsidRDefault="00E51883" w:rsidP="00E51883">
                      <w:pPr>
                        <w:rPr>
                          <w:rFonts w:ascii="ＭＳ Ｐゴシック" w:eastAsia="ＭＳ Ｐゴシック" w:hAnsi="ＭＳ Ｐゴシック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E1B4B">
        <w:rPr>
          <w:rFonts w:ascii="HG丸ｺﾞｼｯｸM-PRO" w:eastAsia="HG丸ｺﾞｼｯｸM-PRO" w:hAnsi="HG丸ｺﾞｼｯｸM-PRO" w:hint="eastAsia"/>
          <w:szCs w:val="21"/>
        </w:rPr>
        <w:t xml:space="preserve">　</w:t>
      </w:r>
      <w:r w:rsidR="002F1151">
        <w:rPr>
          <w:rFonts w:ascii="HG丸ｺﾞｼｯｸM-PRO" w:eastAsia="HG丸ｺﾞｼｯｸM-PRO" w:hAnsi="HG丸ｺﾞｼｯｸM-PRO"/>
          <w:szCs w:val="21"/>
        </w:rPr>
        <w:t>連合北海道</w:t>
      </w:r>
      <w:r w:rsidR="002F1151">
        <w:rPr>
          <w:rFonts w:ascii="HG丸ｺﾞｼｯｸM-PRO" w:eastAsia="HG丸ｺﾞｼｯｸM-PRO" w:hAnsi="HG丸ｺﾞｼｯｸM-PRO" w:hint="eastAsia"/>
          <w:szCs w:val="21"/>
        </w:rPr>
        <w:t>の杉山事務局長より</w:t>
      </w:r>
      <w:r w:rsidR="005E1B4B">
        <w:rPr>
          <w:rFonts w:ascii="HG丸ｺﾞｼｯｸM-PRO" w:eastAsia="HG丸ｺﾞｼｯｸM-PRO" w:hAnsi="HG丸ｺﾞｼｯｸM-PRO"/>
          <w:szCs w:val="21"/>
        </w:rPr>
        <w:t>要請を</w:t>
      </w:r>
      <w:r w:rsidR="00EB5084">
        <w:rPr>
          <w:rFonts w:ascii="HG丸ｺﾞｼｯｸM-PRO" w:eastAsia="HG丸ｺﾞｼｯｸM-PRO" w:hAnsi="HG丸ｺﾞｼｯｸM-PRO" w:hint="eastAsia"/>
          <w:szCs w:val="21"/>
        </w:rPr>
        <w:t>受</w:t>
      </w:r>
      <w:r w:rsidR="005E1B4B">
        <w:rPr>
          <w:rFonts w:ascii="HG丸ｺﾞｼｯｸM-PRO" w:eastAsia="HG丸ｺﾞｼｯｸM-PRO" w:hAnsi="HG丸ｺﾞｼｯｸM-PRO"/>
          <w:szCs w:val="21"/>
        </w:rPr>
        <w:t>けて</w:t>
      </w:r>
      <w:r w:rsidR="00441129">
        <w:rPr>
          <w:rFonts w:ascii="HG丸ｺﾞｼｯｸM-PRO" w:eastAsia="HG丸ｺﾞｼｯｸM-PRO" w:hAnsi="HG丸ｺﾞｼｯｸM-PRO" w:hint="eastAsia"/>
          <w:szCs w:val="21"/>
        </w:rPr>
        <w:t>、</w:t>
      </w:r>
      <w:r w:rsidR="005E1B4B">
        <w:rPr>
          <w:rFonts w:ascii="HG丸ｺﾞｼｯｸM-PRO" w:eastAsia="HG丸ｺﾞｼｯｸM-PRO" w:hAnsi="HG丸ｺﾞｼｯｸM-PRO"/>
          <w:szCs w:val="21"/>
        </w:rPr>
        <w:t>辻副知事は</w:t>
      </w:r>
      <w:r w:rsidR="005E1B4B">
        <w:rPr>
          <w:rFonts w:ascii="HG丸ｺﾞｼｯｸM-PRO" w:eastAsia="HG丸ｺﾞｼｯｸM-PRO" w:hAnsi="HG丸ｺﾞｼｯｸM-PRO" w:hint="eastAsia"/>
          <w:szCs w:val="21"/>
        </w:rPr>
        <w:t>「</w:t>
      </w:r>
      <w:r w:rsidR="0089395E">
        <w:rPr>
          <w:rFonts w:ascii="HG丸ｺﾞｼｯｸM-PRO" w:eastAsia="HG丸ｺﾞｼｯｸM-PRO" w:hAnsi="HG丸ｺﾞｼｯｸM-PRO" w:hint="eastAsia"/>
          <w:szCs w:val="21"/>
        </w:rPr>
        <w:t>非正規労働者の</w:t>
      </w:r>
      <w:r w:rsidR="0089395E">
        <w:rPr>
          <w:rFonts w:ascii="HG丸ｺﾞｼｯｸM-PRO" w:eastAsia="HG丸ｺﾞｼｯｸM-PRO" w:hAnsi="HG丸ｺﾞｼｯｸM-PRO"/>
          <w:szCs w:val="21"/>
        </w:rPr>
        <w:t>処遇改善、良質な雇用の確保に向け、労使一体での改善が必要</w:t>
      </w:r>
      <w:r w:rsidR="00B614E8">
        <w:rPr>
          <w:rFonts w:ascii="HG丸ｺﾞｼｯｸM-PRO" w:eastAsia="HG丸ｺﾞｼｯｸM-PRO" w:hAnsi="HG丸ｺﾞｼｯｸM-PRO"/>
          <w:szCs w:val="21"/>
        </w:rPr>
        <w:t>」</w:t>
      </w:r>
      <w:r w:rsidR="00B614E8">
        <w:rPr>
          <w:rFonts w:ascii="HG丸ｺﾞｼｯｸM-PRO" w:eastAsia="HG丸ｺﾞｼｯｸM-PRO" w:hAnsi="HG丸ｺﾞｼｯｸM-PRO" w:hint="eastAsia"/>
          <w:szCs w:val="21"/>
        </w:rPr>
        <w:t>で、</w:t>
      </w:r>
      <w:r w:rsidR="00441129">
        <w:rPr>
          <w:rFonts w:ascii="HG丸ｺﾞｼｯｸM-PRO" w:eastAsia="HG丸ｺﾞｼｯｸM-PRO" w:hAnsi="HG丸ｺﾞｼｯｸM-PRO" w:hint="eastAsia"/>
          <w:szCs w:val="21"/>
        </w:rPr>
        <w:t>各種統計数値</w:t>
      </w:r>
      <w:r w:rsidR="00441129">
        <w:rPr>
          <w:rFonts w:ascii="HG丸ｺﾞｼｯｸM-PRO" w:eastAsia="HG丸ｺﾞｼｯｸM-PRO" w:hAnsi="HG丸ｺﾞｼｯｸM-PRO"/>
          <w:szCs w:val="21"/>
        </w:rPr>
        <w:t>はいいが</w:t>
      </w:r>
      <w:r w:rsidR="0089395E">
        <w:rPr>
          <w:rFonts w:ascii="HG丸ｺﾞｼｯｸM-PRO" w:eastAsia="HG丸ｺﾞｼｯｸM-PRO" w:hAnsi="HG丸ｺﾞｼｯｸM-PRO" w:hint="eastAsia"/>
          <w:szCs w:val="21"/>
        </w:rPr>
        <w:t>雇用のミスマッチ</w:t>
      </w:r>
      <w:r w:rsidR="0089395E">
        <w:rPr>
          <w:rFonts w:ascii="HG丸ｺﾞｼｯｸM-PRO" w:eastAsia="HG丸ｺﾞｼｯｸM-PRO" w:hAnsi="HG丸ｺﾞｼｯｸM-PRO"/>
          <w:szCs w:val="21"/>
        </w:rPr>
        <w:t>の</w:t>
      </w:r>
      <w:r w:rsidR="0089395E">
        <w:rPr>
          <w:rFonts w:ascii="HG丸ｺﾞｼｯｸM-PRO" w:eastAsia="HG丸ｺﾞｼｯｸM-PRO" w:hAnsi="HG丸ｺﾞｼｯｸM-PRO" w:hint="eastAsia"/>
          <w:szCs w:val="21"/>
        </w:rPr>
        <w:t>解消</w:t>
      </w:r>
      <w:r w:rsidR="0089395E">
        <w:rPr>
          <w:rFonts w:ascii="HG丸ｺﾞｼｯｸM-PRO" w:eastAsia="HG丸ｺﾞｼｯｸM-PRO" w:hAnsi="HG丸ｺﾞｼｯｸM-PRO"/>
          <w:szCs w:val="21"/>
        </w:rPr>
        <w:t>、道外流出の</w:t>
      </w:r>
      <w:r w:rsidR="0089395E">
        <w:rPr>
          <w:rFonts w:ascii="HG丸ｺﾞｼｯｸM-PRO" w:eastAsia="HG丸ｺﾞｼｯｸM-PRO" w:hAnsi="HG丸ｺﾞｼｯｸM-PRO" w:hint="eastAsia"/>
          <w:szCs w:val="21"/>
        </w:rPr>
        <w:t>防止</w:t>
      </w:r>
      <w:r w:rsidR="0089395E">
        <w:rPr>
          <w:rFonts w:ascii="HG丸ｺﾞｼｯｸM-PRO" w:eastAsia="HG丸ｺﾞｼｯｸM-PRO" w:hAnsi="HG丸ｺﾞｼｯｸM-PRO"/>
          <w:szCs w:val="21"/>
        </w:rPr>
        <w:t>など</w:t>
      </w:r>
      <w:r w:rsidR="0089395E">
        <w:rPr>
          <w:rFonts w:ascii="HG丸ｺﾞｼｯｸM-PRO" w:eastAsia="HG丸ｺﾞｼｯｸM-PRO" w:hAnsi="HG丸ｺﾞｼｯｸM-PRO" w:hint="eastAsia"/>
          <w:szCs w:val="21"/>
        </w:rPr>
        <w:t>、地域の</w:t>
      </w:r>
      <w:r w:rsidR="0089395E">
        <w:rPr>
          <w:rFonts w:ascii="HG丸ｺﾞｼｯｸM-PRO" w:eastAsia="HG丸ｺﾞｼｯｸM-PRO" w:hAnsi="HG丸ｺﾞｼｯｸM-PRO"/>
          <w:szCs w:val="21"/>
        </w:rPr>
        <w:t>声も大事にしながら</w:t>
      </w:r>
      <w:r w:rsidR="00441129">
        <w:rPr>
          <w:rFonts w:ascii="HG丸ｺﾞｼｯｸM-PRO" w:eastAsia="HG丸ｺﾞｼｯｸM-PRO" w:hAnsi="HG丸ｺﾞｼｯｸM-PRO" w:hint="eastAsia"/>
          <w:szCs w:val="21"/>
        </w:rPr>
        <w:t>連合北海道の要望をしっかり</w:t>
      </w:r>
      <w:r w:rsidR="00441129">
        <w:rPr>
          <w:rFonts w:ascii="HG丸ｺﾞｼｯｸM-PRO" w:eastAsia="HG丸ｺﾞｼｯｸM-PRO" w:hAnsi="HG丸ｺﾞｼｯｸM-PRO"/>
          <w:szCs w:val="21"/>
        </w:rPr>
        <w:t>受け止め</w:t>
      </w:r>
      <w:r w:rsidR="00441129">
        <w:rPr>
          <w:rFonts w:ascii="HG丸ｺﾞｼｯｸM-PRO" w:eastAsia="HG丸ｺﾞｼｯｸM-PRO" w:hAnsi="HG丸ｺﾞｼｯｸM-PRO" w:hint="eastAsia"/>
          <w:szCs w:val="21"/>
        </w:rPr>
        <w:t>対応していきたいと</w:t>
      </w:r>
      <w:r w:rsidR="00B614E8">
        <w:rPr>
          <w:rFonts w:ascii="HG丸ｺﾞｼｯｸM-PRO" w:eastAsia="HG丸ｺﾞｼｯｸM-PRO" w:hAnsi="HG丸ｺﾞｼｯｸM-PRO"/>
          <w:szCs w:val="21"/>
        </w:rPr>
        <w:t>述べた。</w:t>
      </w:r>
    </w:p>
    <w:sectPr w:rsidR="00DB5B2B" w:rsidRPr="00DB5B2B" w:rsidSect="00DB5B2B">
      <w:pgSz w:w="11906" w:h="16838"/>
      <w:pgMar w:top="2410" w:right="566" w:bottom="1701" w:left="426" w:header="851" w:footer="992" w:gutter="0"/>
      <w:cols w:space="425"/>
      <w:docGrid w:type="linesAndChars" w:linePitch="360" w:charSpace="-3795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15F4F" w:rsidRDefault="00315F4F" w:rsidP="00DB5B2B">
      <w:r>
        <w:separator/>
      </w:r>
    </w:p>
  </w:endnote>
  <w:endnote w:type="continuationSeparator" w:id="0">
    <w:p w:rsidR="00315F4F" w:rsidRDefault="00315F4F" w:rsidP="00DB5B2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ＭＳ Ｐゴシック">
    <w:panose1 w:val="020B0600070205080204"/>
    <w:charset w:val="80"/>
    <w:family w:val="modern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ＤＦ平成ゴシック体W5">
    <w:panose1 w:val="02010609000101010101"/>
    <w:charset w:val="80"/>
    <w:family w:val="auto"/>
    <w:pitch w:val="fixed"/>
    <w:sig w:usb0="00000001" w:usb1="08070000" w:usb2="00000010" w:usb3="00000000" w:csb0="00020000" w:csb1="00000000"/>
  </w:font>
  <w:font w:name="ＤＦ特太ゴシック体">
    <w:panose1 w:val="02010609000101010101"/>
    <w:charset w:val="80"/>
    <w:family w:val="auto"/>
    <w:pitch w:val="fixed"/>
    <w:sig w:usb0="00000001" w:usb1="08070000" w:usb2="00000010" w:usb3="00000000" w:csb0="00020000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15F4F" w:rsidRDefault="00315F4F" w:rsidP="00DB5B2B">
      <w:r>
        <w:separator/>
      </w:r>
    </w:p>
  </w:footnote>
  <w:footnote w:type="continuationSeparator" w:id="0">
    <w:p w:rsidR="00315F4F" w:rsidRDefault="00315F4F" w:rsidP="00DB5B2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173EFA"/>
    <w:multiLevelType w:val="hybridMultilevel"/>
    <w:tmpl w:val="8C32BB72"/>
    <w:lvl w:ilvl="0" w:tplc="94DE6F0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ＭＳ Ｐゴシック" w:hAnsi="ＭＳ Ｐゴシック" w:hint="default"/>
      </w:rPr>
    </w:lvl>
    <w:lvl w:ilvl="1" w:tplc="7A1AAC6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ＭＳ Ｐゴシック" w:hAnsi="ＭＳ Ｐゴシック" w:hint="default"/>
      </w:rPr>
    </w:lvl>
    <w:lvl w:ilvl="2" w:tplc="56DCBC0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ＭＳ Ｐゴシック" w:hAnsi="ＭＳ Ｐゴシック" w:hint="default"/>
      </w:rPr>
    </w:lvl>
    <w:lvl w:ilvl="3" w:tplc="E82EBD2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ＭＳ Ｐゴシック" w:hAnsi="ＭＳ Ｐゴシック" w:hint="default"/>
      </w:rPr>
    </w:lvl>
    <w:lvl w:ilvl="4" w:tplc="7BE0C54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ＭＳ Ｐゴシック" w:hAnsi="ＭＳ Ｐゴシック" w:hint="default"/>
      </w:rPr>
    </w:lvl>
    <w:lvl w:ilvl="5" w:tplc="FB4C3A2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ＭＳ Ｐゴシック" w:hAnsi="ＭＳ Ｐゴシック" w:hint="default"/>
      </w:rPr>
    </w:lvl>
    <w:lvl w:ilvl="6" w:tplc="906CE73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ＭＳ Ｐゴシック" w:hAnsi="ＭＳ Ｐゴシック" w:hint="default"/>
      </w:rPr>
    </w:lvl>
    <w:lvl w:ilvl="7" w:tplc="C2F831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ＭＳ Ｐゴシック" w:hAnsi="ＭＳ Ｐゴシック" w:hint="default"/>
      </w:rPr>
    </w:lvl>
    <w:lvl w:ilvl="8" w:tplc="312A9C5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ＭＳ Ｐゴシック" w:hAnsi="ＭＳ Ｐゴシック" w:hint="default"/>
      </w:rPr>
    </w:lvl>
  </w:abstractNum>
  <w:abstractNum w:abstractNumId="1">
    <w:nsid w:val="524C0353"/>
    <w:multiLevelType w:val="hybridMultilevel"/>
    <w:tmpl w:val="53FA1830"/>
    <w:lvl w:ilvl="0" w:tplc="66007D4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ＭＳ Ｐゴシック" w:hAnsi="ＭＳ Ｐゴシック" w:hint="default"/>
      </w:rPr>
    </w:lvl>
    <w:lvl w:ilvl="1" w:tplc="385ED5A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ＭＳ Ｐゴシック" w:hAnsi="ＭＳ Ｐゴシック" w:hint="default"/>
      </w:rPr>
    </w:lvl>
    <w:lvl w:ilvl="2" w:tplc="234EB2B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ＭＳ Ｐゴシック" w:hAnsi="ＭＳ Ｐゴシック" w:hint="default"/>
      </w:rPr>
    </w:lvl>
    <w:lvl w:ilvl="3" w:tplc="F42E392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ＭＳ Ｐゴシック" w:hAnsi="ＭＳ Ｐゴシック" w:hint="default"/>
      </w:rPr>
    </w:lvl>
    <w:lvl w:ilvl="4" w:tplc="E2964C8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ＭＳ Ｐゴシック" w:hAnsi="ＭＳ Ｐゴシック" w:hint="default"/>
      </w:rPr>
    </w:lvl>
    <w:lvl w:ilvl="5" w:tplc="695EBFA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ＭＳ Ｐゴシック" w:hAnsi="ＭＳ Ｐゴシック" w:hint="default"/>
      </w:rPr>
    </w:lvl>
    <w:lvl w:ilvl="6" w:tplc="2CBA2BD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ＭＳ Ｐゴシック" w:hAnsi="ＭＳ Ｐゴシック" w:hint="default"/>
      </w:rPr>
    </w:lvl>
    <w:lvl w:ilvl="7" w:tplc="C0C6EDA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ＭＳ Ｐゴシック" w:hAnsi="ＭＳ Ｐゴシック" w:hint="default"/>
      </w:rPr>
    </w:lvl>
    <w:lvl w:ilvl="8" w:tplc="FD86B59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ＭＳ Ｐゴシック" w:hAnsi="ＭＳ Ｐゴシック" w:hint="default"/>
      </w:rPr>
    </w:lvl>
  </w:abstractNum>
  <w:abstractNum w:abstractNumId="2">
    <w:nsid w:val="5C9508AD"/>
    <w:multiLevelType w:val="hybridMultilevel"/>
    <w:tmpl w:val="1B447798"/>
    <w:lvl w:ilvl="0" w:tplc="7070E7D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ＭＳ Ｐゴシック" w:hAnsi="ＭＳ Ｐゴシック" w:hint="default"/>
      </w:rPr>
    </w:lvl>
    <w:lvl w:ilvl="1" w:tplc="22F8F33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ＭＳ Ｐゴシック" w:hAnsi="ＭＳ Ｐゴシック" w:hint="default"/>
      </w:rPr>
    </w:lvl>
    <w:lvl w:ilvl="2" w:tplc="08CE0B5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ＭＳ Ｐゴシック" w:hAnsi="ＭＳ Ｐゴシック" w:hint="default"/>
      </w:rPr>
    </w:lvl>
    <w:lvl w:ilvl="3" w:tplc="0CD832B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ＭＳ Ｐゴシック" w:hAnsi="ＭＳ Ｐゴシック" w:hint="default"/>
      </w:rPr>
    </w:lvl>
    <w:lvl w:ilvl="4" w:tplc="C60EA64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ＭＳ Ｐゴシック" w:hAnsi="ＭＳ Ｐゴシック" w:hint="default"/>
      </w:rPr>
    </w:lvl>
    <w:lvl w:ilvl="5" w:tplc="8FE6DD2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ＭＳ Ｐゴシック" w:hAnsi="ＭＳ Ｐゴシック" w:hint="default"/>
      </w:rPr>
    </w:lvl>
    <w:lvl w:ilvl="6" w:tplc="EFB0B1C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ＭＳ Ｐゴシック" w:hAnsi="ＭＳ Ｐゴシック" w:hint="default"/>
      </w:rPr>
    </w:lvl>
    <w:lvl w:ilvl="7" w:tplc="9F12FE3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ＭＳ Ｐゴシック" w:hAnsi="ＭＳ Ｐゴシック" w:hint="default"/>
      </w:rPr>
    </w:lvl>
    <w:lvl w:ilvl="8" w:tplc="CDC0DF5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ＭＳ Ｐゴシック" w:hAnsi="ＭＳ Ｐゴシック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defaultTabStop w:val="840"/>
  <w:drawingGridHorizontalSpacing w:val="191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D6D48"/>
    <w:rsid w:val="000B6F9A"/>
    <w:rsid w:val="00133EF8"/>
    <w:rsid w:val="001477FC"/>
    <w:rsid w:val="00235016"/>
    <w:rsid w:val="0023752F"/>
    <w:rsid w:val="002457D1"/>
    <w:rsid w:val="00273997"/>
    <w:rsid w:val="002D6D48"/>
    <w:rsid w:val="002E07FE"/>
    <w:rsid w:val="002F1151"/>
    <w:rsid w:val="00315F4F"/>
    <w:rsid w:val="00364D76"/>
    <w:rsid w:val="003D2605"/>
    <w:rsid w:val="003D5761"/>
    <w:rsid w:val="00422FE6"/>
    <w:rsid w:val="00441129"/>
    <w:rsid w:val="00447AC1"/>
    <w:rsid w:val="004A5A18"/>
    <w:rsid w:val="005A5FAB"/>
    <w:rsid w:val="005E1B4B"/>
    <w:rsid w:val="005E1F5A"/>
    <w:rsid w:val="005E41CB"/>
    <w:rsid w:val="006677E4"/>
    <w:rsid w:val="00696760"/>
    <w:rsid w:val="006A2033"/>
    <w:rsid w:val="006B4656"/>
    <w:rsid w:val="006E2D9B"/>
    <w:rsid w:val="006F7485"/>
    <w:rsid w:val="00700457"/>
    <w:rsid w:val="00720110"/>
    <w:rsid w:val="007237A4"/>
    <w:rsid w:val="00727139"/>
    <w:rsid w:val="007B3680"/>
    <w:rsid w:val="00805DC9"/>
    <w:rsid w:val="00847B28"/>
    <w:rsid w:val="00855E2E"/>
    <w:rsid w:val="008928C6"/>
    <w:rsid w:val="0089395E"/>
    <w:rsid w:val="008E6D8F"/>
    <w:rsid w:val="00920CFC"/>
    <w:rsid w:val="00976E4C"/>
    <w:rsid w:val="00AB337A"/>
    <w:rsid w:val="00AD7D39"/>
    <w:rsid w:val="00B31479"/>
    <w:rsid w:val="00B336D7"/>
    <w:rsid w:val="00B614E8"/>
    <w:rsid w:val="00B97E39"/>
    <w:rsid w:val="00BD1BEB"/>
    <w:rsid w:val="00C03377"/>
    <w:rsid w:val="00C12B37"/>
    <w:rsid w:val="00C233A5"/>
    <w:rsid w:val="00C64D5D"/>
    <w:rsid w:val="00CD2357"/>
    <w:rsid w:val="00DB5B2B"/>
    <w:rsid w:val="00DE352B"/>
    <w:rsid w:val="00E44092"/>
    <w:rsid w:val="00E51883"/>
    <w:rsid w:val="00E62AAB"/>
    <w:rsid w:val="00E7260F"/>
    <w:rsid w:val="00E74287"/>
    <w:rsid w:val="00E76383"/>
    <w:rsid w:val="00EB0EEF"/>
    <w:rsid w:val="00EB5084"/>
    <w:rsid w:val="00EF4FB6"/>
    <w:rsid w:val="00F43318"/>
    <w:rsid w:val="00FA19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51883"/>
    <w:pPr>
      <w:widowControl w:val="0"/>
      <w:jc w:val="both"/>
    </w:pPr>
    <w:rPr>
      <w:rFonts w:ascii="Century" w:eastAsia="ＭＳ 明朝" w:hAnsi="Century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D1BEB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BD1BEB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DB5B2B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DB5B2B"/>
    <w:rPr>
      <w:rFonts w:ascii="Century" w:eastAsia="ＭＳ 明朝" w:hAnsi="Century" w:cs="Times New Roman"/>
    </w:rPr>
  </w:style>
  <w:style w:type="paragraph" w:styleId="a7">
    <w:name w:val="footer"/>
    <w:basedOn w:val="a"/>
    <w:link w:val="a8"/>
    <w:uiPriority w:val="99"/>
    <w:unhideWhenUsed/>
    <w:rsid w:val="00DB5B2B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DB5B2B"/>
    <w:rPr>
      <w:rFonts w:ascii="Century" w:eastAsia="ＭＳ 明朝" w:hAnsi="Century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51883"/>
    <w:pPr>
      <w:widowControl w:val="0"/>
      <w:jc w:val="both"/>
    </w:pPr>
    <w:rPr>
      <w:rFonts w:ascii="Century" w:eastAsia="ＭＳ 明朝" w:hAnsi="Century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D1BEB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BD1BEB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DB5B2B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DB5B2B"/>
    <w:rPr>
      <w:rFonts w:ascii="Century" w:eastAsia="ＭＳ 明朝" w:hAnsi="Century" w:cs="Times New Roman"/>
    </w:rPr>
  </w:style>
  <w:style w:type="paragraph" w:styleId="a7">
    <w:name w:val="footer"/>
    <w:basedOn w:val="a"/>
    <w:link w:val="a8"/>
    <w:uiPriority w:val="99"/>
    <w:unhideWhenUsed/>
    <w:rsid w:val="00DB5B2B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DB5B2B"/>
    <w:rPr>
      <w:rFonts w:ascii="Century" w:eastAsia="ＭＳ 明朝" w:hAnsi="Century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9429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76206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5395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400937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7701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507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847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258853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3948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37844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diagramColors" Target="diagrams/colors1.xml"/><Relationship Id="rId18" Type="http://schemas.openxmlformats.org/officeDocument/2006/relationships/diagramLayout" Target="diagrams/layout2.xml"/><Relationship Id="rId26" Type="http://schemas.microsoft.com/office/2007/relationships/diagramDrawing" Target="diagrams/drawing3.xml"/><Relationship Id="rId3" Type="http://schemas.openxmlformats.org/officeDocument/2006/relationships/styles" Target="styles.xml"/><Relationship Id="rId21" Type="http://schemas.microsoft.com/office/2007/relationships/diagramDrawing" Target="diagrams/drawing2.xml"/><Relationship Id="rId7" Type="http://schemas.openxmlformats.org/officeDocument/2006/relationships/footnotes" Target="footnotes.xml"/><Relationship Id="rId12" Type="http://schemas.openxmlformats.org/officeDocument/2006/relationships/diagramQuickStyle" Target="diagrams/quickStyle1.xml"/><Relationship Id="rId17" Type="http://schemas.openxmlformats.org/officeDocument/2006/relationships/diagramData" Target="diagrams/data2.xml"/><Relationship Id="rId25" Type="http://schemas.openxmlformats.org/officeDocument/2006/relationships/diagramColors" Target="diagrams/colors3.xml"/><Relationship Id="rId2" Type="http://schemas.openxmlformats.org/officeDocument/2006/relationships/numbering" Target="numbering.xml"/><Relationship Id="rId16" Type="http://schemas.microsoft.com/office/2007/relationships/hdphoto" Target="media/hdphoto1.wdp"/><Relationship Id="rId20" Type="http://schemas.openxmlformats.org/officeDocument/2006/relationships/diagramColors" Target="diagrams/colors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diagramLayout" Target="diagrams/layout1.xml"/><Relationship Id="rId24" Type="http://schemas.openxmlformats.org/officeDocument/2006/relationships/diagramQuickStyle" Target="diagrams/quickStyle3.xml"/><Relationship Id="rId5" Type="http://schemas.openxmlformats.org/officeDocument/2006/relationships/settings" Target="settings.xml"/><Relationship Id="rId15" Type="http://schemas.openxmlformats.org/officeDocument/2006/relationships/image" Target="media/image3.png"/><Relationship Id="rId23" Type="http://schemas.openxmlformats.org/officeDocument/2006/relationships/diagramLayout" Target="diagrams/layout3.xml"/><Relationship Id="rId28" Type="http://schemas.openxmlformats.org/officeDocument/2006/relationships/theme" Target="theme/theme1.xml"/><Relationship Id="rId10" Type="http://schemas.openxmlformats.org/officeDocument/2006/relationships/diagramData" Target="diagrams/data1.xml"/><Relationship Id="rId19" Type="http://schemas.openxmlformats.org/officeDocument/2006/relationships/diagramQuickStyle" Target="diagrams/quickStyle2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microsoft.com/office/2007/relationships/diagramDrawing" Target="diagrams/drawing1.xml"/><Relationship Id="rId22" Type="http://schemas.openxmlformats.org/officeDocument/2006/relationships/diagramData" Target="diagrams/data3.xml"/><Relationship Id="rId27" Type="http://schemas.openxmlformats.org/officeDocument/2006/relationships/fontTable" Target="fontTable.xml"/></Relationships>
</file>

<file path=word/diagrams/_rels/data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.png"/></Relationships>
</file>

<file path=word/diagrams/_rels/data2.xml.rels><?xml version="1.0" encoding="UTF-8" standalone="yes"?>
<Relationships xmlns="http://schemas.openxmlformats.org/package/2006/relationships"><Relationship Id="rId2" Type="http://schemas.microsoft.com/office/2007/relationships/hdphoto" Target="../media/hdphoto2.wdp"/><Relationship Id="rId1" Type="http://schemas.openxmlformats.org/officeDocument/2006/relationships/image" Target="../media/image4.png"/></Relationships>
</file>

<file path=word/diagrams/_rels/data3.xml.rels><?xml version="1.0" encoding="UTF-8" standalone="yes"?>
<Relationships xmlns="http://schemas.openxmlformats.org/package/2006/relationships"><Relationship Id="rId1" Type="http://schemas.openxmlformats.org/officeDocument/2006/relationships/image" Target="../media/image5.jpeg"/></Relationships>
</file>

<file path=word/diagrams/_rels/drawing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.png"/></Relationships>
</file>

<file path=word/diagrams/_rels/drawing2.xml.rels><?xml version="1.0" encoding="UTF-8" standalone="yes"?>
<Relationships xmlns="http://schemas.openxmlformats.org/package/2006/relationships"><Relationship Id="rId2" Type="http://schemas.microsoft.com/office/2007/relationships/hdphoto" Target="../media/hdphoto2.wdp"/><Relationship Id="rId1" Type="http://schemas.openxmlformats.org/officeDocument/2006/relationships/image" Target="../media/image4.png"/></Relationships>
</file>

<file path=word/diagrams/_rels/drawing3.xml.rels><?xml version="1.0" encoding="UTF-8" standalone="yes"?>
<Relationships xmlns="http://schemas.openxmlformats.org/package/2006/relationships"><Relationship Id="rId1" Type="http://schemas.openxmlformats.org/officeDocument/2006/relationships/image" Target="../media/image5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0A8D114F-110A-4186-AB82-4DADC5200C4D}" type="doc">
      <dgm:prSet loTypeId="urn:microsoft.com/office/officeart/2008/layout/CaptionedPictures" loCatId="picture" qsTypeId="urn:microsoft.com/office/officeart/2005/8/quickstyle/simple1" qsCatId="simple" csTypeId="urn:microsoft.com/office/officeart/2005/8/colors/accent1_2" csCatId="accent1" phldr="1"/>
      <dgm:spPr/>
    </dgm:pt>
    <dgm:pt modelId="{B5D46D9C-7541-4E24-B43B-18FB8D67D164}">
      <dgm:prSet phldrT="[テキスト]" custT="1"/>
      <dgm:spPr/>
      <dgm:t>
        <a:bodyPr/>
        <a:lstStyle/>
        <a:p>
          <a:endParaRPr kumimoji="1" lang="ja-JP" altLang="en-US" sz="800"/>
        </a:p>
      </dgm:t>
    </dgm:pt>
    <dgm:pt modelId="{933890BD-4C17-4C80-97E1-E3AD90C20B4B}" type="parTrans" cxnId="{9A86DAA2-DC7F-4914-8AD1-605A277F3B54}">
      <dgm:prSet/>
      <dgm:spPr/>
      <dgm:t>
        <a:bodyPr/>
        <a:lstStyle/>
        <a:p>
          <a:endParaRPr kumimoji="1" lang="ja-JP" altLang="en-US"/>
        </a:p>
      </dgm:t>
    </dgm:pt>
    <dgm:pt modelId="{0DC78428-0476-4F14-8A7A-956AF0EB9634}" type="sibTrans" cxnId="{9A86DAA2-DC7F-4914-8AD1-605A277F3B54}">
      <dgm:prSet/>
      <dgm:spPr/>
      <dgm:t>
        <a:bodyPr/>
        <a:lstStyle/>
        <a:p>
          <a:endParaRPr kumimoji="1" lang="ja-JP" altLang="en-US"/>
        </a:p>
      </dgm:t>
    </dgm:pt>
    <dgm:pt modelId="{5C960FE8-45E3-42AD-8B7C-A02D9387AD25}" type="pres">
      <dgm:prSet presAssocID="{0A8D114F-110A-4186-AB82-4DADC5200C4D}" presName="Name0" presStyleCnt="0">
        <dgm:presLayoutVars>
          <dgm:chMax/>
          <dgm:chPref/>
          <dgm:dir/>
        </dgm:presLayoutVars>
      </dgm:prSet>
      <dgm:spPr/>
    </dgm:pt>
    <dgm:pt modelId="{CBA80F71-33B9-47FB-9B2C-872DDF809E56}" type="pres">
      <dgm:prSet presAssocID="{B5D46D9C-7541-4E24-B43B-18FB8D67D164}" presName="composite" presStyleCnt="0">
        <dgm:presLayoutVars>
          <dgm:chMax val="1"/>
          <dgm:chPref val="1"/>
        </dgm:presLayoutVars>
      </dgm:prSet>
      <dgm:spPr/>
    </dgm:pt>
    <dgm:pt modelId="{F1CBE6B5-B656-46D1-8E8A-6F7874318A72}" type="pres">
      <dgm:prSet presAssocID="{B5D46D9C-7541-4E24-B43B-18FB8D67D164}" presName="Accent" presStyleLbl="trAlignAcc1" presStyleIdx="0" presStyleCnt="1" custScaleX="151755" custScaleY="117640" custLinFactNeighborX="-29" custLinFactNeighborY="-3219">
        <dgm:presLayoutVars>
          <dgm:chMax val="0"/>
          <dgm:chPref val="0"/>
        </dgm:presLayoutVars>
      </dgm:prSet>
      <dgm:spPr/>
      <dgm:t>
        <a:bodyPr/>
        <a:lstStyle/>
        <a:p>
          <a:endParaRPr kumimoji="1" lang="ja-JP" altLang="en-US"/>
        </a:p>
      </dgm:t>
    </dgm:pt>
    <dgm:pt modelId="{EB7F0E2B-F814-42C3-A08C-BF8E7674CE38}" type="pres">
      <dgm:prSet presAssocID="{B5D46D9C-7541-4E24-B43B-18FB8D67D164}" presName="Image" presStyleLbl="alignImgPlace1" presStyleIdx="0" presStyleCnt="1" custScaleX="224583" custScaleY="199188" custLinFactNeighborX="7763" custLinFactNeighborY="36137">
        <dgm:presLayoutVars>
          <dgm:chMax val="0"/>
          <dgm:chPref val="0"/>
        </dgm:presLayoutVars>
      </dgm:prSet>
      <dgm:spPr>
        <a:blipFill rotWithShape="1">
          <a:blip xmlns:r="http://schemas.openxmlformats.org/officeDocument/2006/relationships" r:embed="rId1"/>
          <a:stretch>
            <a:fillRect/>
          </a:stretch>
        </a:blipFill>
      </dgm:spPr>
      <dgm:t>
        <a:bodyPr/>
        <a:lstStyle/>
        <a:p>
          <a:endParaRPr kumimoji="1" lang="ja-JP" altLang="en-US"/>
        </a:p>
      </dgm:t>
      <dgm:extLst/>
    </dgm:pt>
    <dgm:pt modelId="{222633BD-C3BE-4969-9AF7-075E6F8202AD}" type="pres">
      <dgm:prSet presAssocID="{B5D46D9C-7541-4E24-B43B-18FB8D67D164}" presName="ChildComposite" presStyleCnt="0"/>
      <dgm:spPr/>
    </dgm:pt>
    <dgm:pt modelId="{715E40F8-AA37-484D-904B-24C83B4A58F0}" type="pres">
      <dgm:prSet presAssocID="{B5D46D9C-7541-4E24-B43B-18FB8D67D164}" presName="Child" presStyleLbl="node1" presStyleIdx="0" presStyleCnt="0">
        <dgm:presLayoutVars>
          <dgm:chMax val="0"/>
          <dgm:chPref val="0"/>
          <dgm:bulletEnabled val="1"/>
        </dgm:presLayoutVars>
      </dgm:prSet>
      <dgm:spPr/>
    </dgm:pt>
    <dgm:pt modelId="{16E0AE09-B820-4FA7-A51B-387878772449}" type="pres">
      <dgm:prSet presAssocID="{B5D46D9C-7541-4E24-B43B-18FB8D67D164}" presName="Parent" presStyleLbl="revTx" presStyleIdx="0" presStyleCnt="1" custScaleX="168617" custScaleY="50451" custLinFactNeighborX="-1321" custLinFactNeighborY="54309">
        <dgm:presLayoutVars>
          <dgm:chMax val="1"/>
          <dgm:chPref val="0"/>
          <dgm:bulletEnabled val="1"/>
        </dgm:presLayoutVars>
      </dgm:prSet>
      <dgm:spPr/>
      <dgm:t>
        <a:bodyPr/>
        <a:lstStyle/>
        <a:p>
          <a:endParaRPr kumimoji="1" lang="ja-JP" altLang="en-US"/>
        </a:p>
      </dgm:t>
    </dgm:pt>
  </dgm:ptLst>
  <dgm:cxnLst>
    <dgm:cxn modelId="{9A86DAA2-DC7F-4914-8AD1-605A277F3B54}" srcId="{0A8D114F-110A-4186-AB82-4DADC5200C4D}" destId="{B5D46D9C-7541-4E24-B43B-18FB8D67D164}" srcOrd="0" destOrd="0" parTransId="{933890BD-4C17-4C80-97E1-E3AD90C20B4B}" sibTransId="{0DC78428-0476-4F14-8A7A-956AF0EB9634}"/>
    <dgm:cxn modelId="{EB9BCB19-E167-4545-9E67-E633BCEB2F04}" type="presOf" srcId="{B5D46D9C-7541-4E24-B43B-18FB8D67D164}" destId="{16E0AE09-B820-4FA7-A51B-387878772449}" srcOrd="0" destOrd="0" presId="urn:microsoft.com/office/officeart/2008/layout/CaptionedPictures"/>
    <dgm:cxn modelId="{5B426F5D-9844-4217-B8E0-D966C26FD5B9}" type="presOf" srcId="{0A8D114F-110A-4186-AB82-4DADC5200C4D}" destId="{5C960FE8-45E3-42AD-8B7C-A02D9387AD25}" srcOrd="0" destOrd="0" presId="urn:microsoft.com/office/officeart/2008/layout/CaptionedPictures"/>
    <dgm:cxn modelId="{6FB3E7C7-02A2-48B3-93B4-854B1B1990FF}" type="presParOf" srcId="{5C960FE8-45E3-42AD-8B7C-A02D9387AD25}" destId="{CBA80F71-33B9-47FB-9B2C-872DDF809E56}" srcOrd="0" destOrd="0" presId="urn:microsoft.com/office/officeart/2008/layout/CaptionedPictures"/>
    <dgm:cxn modelId="{6E4A6194-2ACB-4D2E-A963-73CECCEDC177}" type="presParOf" srcId="{CBA80F71-33B9-47FB-9B2C-872DDF809E56}" destId="{F1CBE6B5-B656-46D1-8E8A-6F7874318A72}" srcOrd="0" destOrd="0" presId="urn:microsoft.com/office/officeart/2008/layout/CaptionedPictures"/>
    <dgm:cxn modelId="{B191D9FD-33EB-42D0-B016-FEF69C45FB01}" type="presParOf" srcId="{CBA80F71-33B9-47FB-9B2C-872DDF809E56}" destId="{EB7F0E2B-F814-42C3-A08C-BF8E7674CE38}" srcOrd="1" destOrd="0" presId="urn:microsoft.com/office/officeart/2008/layout/CaptionedPictures"/>
    <dgm:cxn modelId="{381225C3-1DE1-4C93-88D2-FF21FB7A1F7D}" type="presParOf" srcId="{CBA80F71-33B9-47FB-9B2C-872DDF809E56}" destId="{222633BD-C3BE-4969-9AF7-075E6F8202AD}" srcOrd="2" destOrd="0" presId="urn:microsoft.com/office/officeart/2008/layout/CaptionedPictures"/>
    <dgm:cxn modelId="{D58A5DC9-0DEE-413C-869D-296DCA706A1F}" type="presParOf" srcId="{222633BD-C3BE-4969-9AF7-075E6F8202AD}" destId="{715E40F8-AA37-484D-904B-24C83B4A58F0}" srcOrd="0" destOrd="0" presId="urn:microsoft.com/office/officeart/2008/layout/CaptionedPictures"/>
    <dgm:cxn modelId="{AE92A011-5E6F-4992-B74A-DDAC99305D76}" type="presParOf" srcId="{222633BD-C3BE-4969-9AF7-075E6F8202AD}" destId="{16E0AE09-B820-4FA7-A51B-387878772449}" srcOrd="1" destOrd="0" presId="urn:microsoft.com/office/officeart/2008/layout/CaptionedPictures"/>
  </dgm:cxnLst>
  <dgm:bg/>
  <dgm:whole/>
  <dgm:extLst>
    <a:ext uri="http://schemas.microsoft.com/office/drawing/2008/diagram">
      <dsp:dataModelExt xmlns:dsp="http://schemas.microsoft.com/office/drawing/2008/diagram" relId="rId14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848BFADC-6E6D-4A3B-9AAF-A732909C52FB}" type="doc">
      <dgm:prSet loTypeId="urn:microsoft.com/office/officeart/2008/layout/CaptionedPictures" loCatId="picture" qsTypeId="urn:microsoft.com/office/officeart/2005/8/quickstyle/simple1" qsCatId="simple" csTypeId="urn:microsoft.com/office/officeart/2005/8/colors/accent1_2" csCatId="accent1" phldr="1"/>
      <dgm:spPr/>
    </dgm:pt>
    <dgm:pt modelId="{1A95AABD-5606-4F63-976C-0DC61945678B}">
      <dgm:prSet phldrT="[テキスト]" custT="1"/>
      <dgm:spPr/>
      <dgm:t>
        <a:bodyPr/>
        <a:lstStyle/>
        <a:p>
          <a:pPr algn="l"/>
          <a:r>
            <a:rPr kumimoji="1" lang="ja-JP" altLang="en-US" sz="900">
              <a:latin typeface="ＭＳ Ｐ明朝" panose="02020600040205080304" pitchFamily="18" charset="-128"/>
              <a:ea typeface="ＭＳ Ｐ明朝" panose="02020600040205080304" pitchFamily="18" charset="-128"/>
            </a:rPr>
            <a:t>田中労働局長に要請書を手渡す出村会長（右）</a:t>
          </a:r>
        </a:p>
      </dgm:t>
    </dgm:pt>
    <dgm:pt modelId="{92830093-5B1D-444C-8E71-F6B1CBE4D326}" type="parTrans" cxnId="{4FB97C3A-1915-4213-BACE-8190D9F2EC69}">
      <dgm:prSet/>
      <dgm:spPr/>
      <dgm:t>
        <a:bodyPr/>
        <a:lstStyle/>
        <a:p>
          <a:endParaRPr kumimoji="1" lang="ja-JP" altLang="en-US"/>
        </a:p>
      </dgm:t>
    </dgm:pt>
    <dgm:pt modelId="{24382DCF-0A60-4272-B4D2-6A804D879227}" type="sibTrans" cxnId="{4FB97C3A-1915-4213-BACE-8190D9F2EC69}">
      <dgm:prSet/>
      <dgm:spPr/>
      <dgm:t>
        <a:bodyPr/>
        <a:lstStyle/>
        <a:p>
          <a:endParaRPr kumimoji="1" lang="ja-JP" altLang="en-US"/>
        </a:p>
      </dgm:t>
    </dgm:pt>
    <dgm:pt modelId="{1BBE057E-6EED-46BA-874F-DBA0801088C6}" type="pres">
      <dgm:prSet presAssocID="{848BFADC-6E6D-4A3B-9AAF-A732909C52FB}" presName="Name0" presStyleCnt="0">
        <dgm:presLayoutVars>
          <dgm:chMax/>
          <dgm:chPref/>
          <dgm:dir/>
        </dgm:presLayoutVars>
      </dgm:prSet>
      <dgm:spPr/>
    </dgm:pt>
    <dgm:pt modelId="{32491938-157D-46A2-A958-A7C9570A28F2}" type="pres">
      <dgm:prSet presAssocID="{1A95AABD-5606-4F63-976C-0DC61945678B}" presName="composite" presStyleCnt="0">
        <dgm:presLayoutVars>
          <dgm:chMax val="1"/>
          <dgm:chPref val="1"/>
        </dgm:presLayoutVars>
      </dgm:prSet>
      <dgm:spPr/>
    </dgm:pt>
    <dgm:pt modelId="{B23DB097-FCA1-41C6-B3DD-88D06896D8CF}" type="pres">
      <dgm:prSet presAssocID="{1A95AABD-5606-4F63-976C-0DC61945678B}" presName="Accent" presStyleLbl="trAlignAcc1" presStyleIdx="0" presStyleCnt="1" custScaleX="177233" custScaleY="148621" custLinFactNeighborX="-3225" custLinFactNeighborY="923">
        <dgm:presLayoutVars>
          <dgm:chMax val="0"/>
          <dgm:chPref val="0"/>
        </dgm:presLayoutVars>
      </dgm:prSet>
      <dgm:spPr/>
      <dgm:t>
        <a:bodyPr/>
        <a:lstStyle/>
        <a:p>
          <a:endParaRPr kumimoji="1" lang="ja-JP" altLang="en-US"/>
        </a:p>
      </dgm:t>
    </dgm:pt>
    <dgm:pt modelId="{D8BAD711-D9DF-4258-8726-7EE39BBCEFE5}" type="pres">
      <dgm:prSet presAssocID="{1A95AABD-5606-4F63-976C-0DC61945678B}" presName="Image" presStyleLbl="alignImgPlace1" presStyleIdx="0" presStyleCnt="1" custScaleX="190555" custScaleY="170398" custLinFactNeighborX="-6717" custLinFactNeighborY="2086">
        <dgm:presLayoutVars>
          <dgm:chMax val="0"/>
          <dgm:chPref val="0"/>
        </dgm:presLayoutVars>
      </dgm:prSet>
      <dgm:spPr>
        <a:blipFill rotWithShape="1">
          <a:blip xmlns:r="http://schemas.openxmlformats.org/officeDocument/2006/relationships" r:embed="rId1">
            <a:extLst>
              <a:ext uri="{BEBA8EAE-BF5A-486C-A8C5-ECC9F3942E4B}">
                <a14:imgProps xmlns:a14="http://schemas.microsoft.com/office/drawing/2010/main">
                  <a14:imgLayer r:embed="rId2">
                    <a14:imgEffect>
                      <a14:brightnessContrast bright="40000"/>
                    </a14:imgEffect>
                  </a14:imgLayer>
                </a14:imgProps>
              </a:ext>
            </a:extLst>
          </a:blip>
          <a:stretch>
            <a:fillRect/>
          </a:stretch>
        </a:blipFill>
        <a:ln>
          <a:noFill/>
        </a:ln>
      </dgm:spPr>
      <dgm:t>
        <a:bodyPr/>
        <a:lstStyle/>
        <a:p>
          <a:endParaRPr kumimoji="1" lang="ja-JP" altLang="en-US"/>
        </a:p>
      </dgm:t>
      <dgm:extLst/>
    </dgm:pt>
    <dgm:pt modelId="{EBD81900-A12B-4202-8E31-67C6467D9EB3}" type="pres">
      <dgm:prSet presAssocID="{1A95AABD-5606-4F63-976C-0DC61945678B}" presName="ChildComposite" presStyleCnt="0"/>
      <dgm:spPr/>
    </dgm:pt>
    <dgm:pt modelId="{BCE5B9ED-5C9A-424D-836E-F37CDB9F7C47}" type="pres">
      <dgm:prSet presAssocID="{1A95AABD-5606-4F63-976C-0DC61945678B}" presName="Child" presStyleLbl="node1" presStyleIdx="0" presStyleCnt="0">
        <dgm:presLayoutVars>
          <dgm:chMax val="0"/>
          <dgm:chPref val="0"/>
          <dgm:bulletEnabled val="1"/>
        </dgm:presLayoutVars>
      </dgm:prSet>
      <dgm:spPr/>
    </dgm:pt>
    <dgm:pt modelId="{D5DD0B70-49F0-4837-ADE0-E5BA1325B37D}" type="pres">
      <dgm:prSet presAssocID="{1A95AABD-5606-4F63-976C-0DC61945678B}" presName="Parent" presStyleLbl="revTx" presStyleIdx="0" presStyleCnt="1" custScaleX="159842" custScaleY="90071" custLinFactY="6293" custLinFactNeighborX="75" custLinFactNeighborY="100000">
        <dgm:presLayoutVars>
          <dgm:chMax val="1"/>
          <dgm:chPref val="0"/>
          <dgm:bulletEnabled val="1"/>
        </dgm:presLayoutVars>
      </dgm:prSet>
      <dgm:spPr/>
      <dgm:t>
        <a:bodyPr/>
        <a:lstStyle/>
        <a:p>
          <a:endParaRPr kumimoji="1" lang="ja-JP" altLang="en-US"/>
        </a:p>
      </dgm:t>
    </dgm:pt>
  </dgm:ptLst>
  <dgm:cxnLst>
    <dgm:cxn modelId="{4FB97C3A-1915-4213-BACE-8190D9F2EC69}" srcId="{848BFADC-6E6D-4A3B-9AAF-A732909C52FB}" destId="{1A95AABD-5606-4F63-976C-0DC61945678B}" srcOrd="0" destOrd="0" parTransId="{92830093-5B1D-444C-8E71-F6B1CBE4D326}" sibTransId="{24382DCF-0A60-4272-B4D2-6A804D879227}"/>
    <dgm:cxn modelId="{B13AAD97-73E4-485D-836F-61E09D8B26D9}" type="presOf" srcId="{1A95AABD-5606-4F63-976C-0DC61945678B}" destId="{D5DD0B70-49F0-4837-ADE0-E5BA1325B37D}" srcOrd="0" destOrd="0" presId="urn:microsoft.com/office/officeart/2008/layout/CaptionedPictures"/>
    <dgm:cxn modelId="{1B479571-0ECC-4F65-ACEA-5F6DC30CBCFB}" type="presOf" srcId="{848BFADC-6E6D-4A3B-9AAF-A732909C52FB}" destId="{1BBE057E-6EED-46BA-874F-DBA0801088C6}" srcOrd="0" destOrd="0" presId="urn:microsoft.com/office/officeart/2008/layout/CaptionedPictures"/>
    <dgm:cxn modelId="{AB917786-EE2A-40D0-AC2E-A6FBC3852D98}" type="presParOf" srcId="{1BBE057E-6EED-46BA-874F-DBA0801088C6}" destId="{32491938-157D-46A2-A958-A7C9570A28F2}" srcOrd="0" destOrd="0" presId="urn:microsoft.com/office/officeart/2008/layout/CaptionedPictures"/>
    <dgm:cxn modelId="{6221E3DE-7353-45DF-AE49-634938D249E8}" type="presParOf" srcId="{32491938-157D-46A2-A958-A7C9570A28F2}" destId="{B23DB097-FCA1-41C6-B3DD-88D06896D8CF}" srcOrd="0" destOrd="0" presId="urn:microsoft.com/office/officeart/2008/layout/CaptionedPictures"/>
    <dgm:cxn modelId="{9C96A4C7-9660-4745-B47C-A52680E4BFE9}" type="presParOf" srcId="{32491938-157D-46A2-A958-A7C9570A28F2}" destId="{D8BAD711-D9DF-4258-8726-7EE39BBCEFE5}" srcOrd="1" destOrd="0" presId="urn:microsoft.com/office/officeart/2008/layout/CaptionedPictures"/>
    <dgm:cxn modelId="{D98AE322-1422-4393-ACE3-32C335AF19E0}" type="presParOf" srcId="{32491938-157D-46A2-A958-A7C9570A28F2}" destId="{EBD81900-A12B-4202-8E31-67C6467D9EB3}" srcOrd="2" destOrd="0" presId="urn:microsoft.com/office/officeart/2008/layout/CaptionedPictures"/>
    <dgm:cxn modelId="{EE18062D-570E-468D-B141-35E8977F08AF}" type="presParOf" srcId="{EBD81900-A12B-4202-8E31-67C6467D9EB3}" destId="{BCE5B9ED-5C9A-424D-836E-F37CDB9F7C47}" srcOrd="0" destOrd="0" presId="urn:microsoft.com/office/officeart/2008/layout/CaptionedPictures"/>
    <dgm:cxn modelId="{6294F187-1741-4B38-9B13-B575D91C256E}" type="presParOf" srcId="{EBD81900-A12B-4202-8E31-67C6467D9EB3}" destId="{D5DD0B70-49F0-4837-ADE0-E5BA1325B37D}" srcOrd="1" destOrd="0" presId="urn:microsoft.com/office/officeart/2008/layout/CaptionedPictures"/>
  </dgm:cxnLst>
  <dgm:bg/>
  <dgm:whole/>
  <dgm:extLst>
    <a:ext uri="http://schemas.microsoft.com/office/drawing/2008/diagram">
      <dsp:dataModelExt xmlns:dsp="http://schemas.microsoft.com/office/drawing/2008/diagram" relId="rId21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8147F54E-8519-46AD-A9F0-74E0200D6ACD}" type="doc">
      <dgm:prSet loTypeId="urn:microsoft.com/office/officeart/2008/layout/CaptionedPictures" loCatId="picture" qsTypeId="urn:microsoft.com/office/officeart/2005/8/quickstyle/simple1" qsCatId="simple" csTypeId="urn:microsoft.com/office/officeart/2005/8/colors/accent1_2" csCatId="accent1" phldr="1"/>
      <dgm:spPr/>
    </dgm:pt>
    <dgm:pt modelId="{77C82FAC-1182-42CC-B718-D99B9B576C4A}">
      <dgm:prSet phldrT="[テキスト]" custT="1"/>
      <dgm:spPr/>
      <dgm:t>
        <a:bodyPr/>
        <a:lstStyle/>
        <a:p>
          <a:pPr algn="l"/>
          <a:r>
            <a:rPr kumimoji="1" lang="ja-JP" altLang="en-US" sz="900"/>
            <a:t>辻副知事に要請をする杉山事務局長</a:t>
          </a:r>
        </a:p>
      </dgm:t>
    </dgm:pt>
    <dgm:pt modelId="{07BD5641-17C9-4886-8A17-1DA74F949146}" type="parTrans" cxnId="{A5B665BF-21E8-4DE9-96F6-973C78168E44}">
      <dgm:prSet/>
      <dgm:spPr/>
      <dgm:t>
        <a:bodyPr/>
        <a:lstStyle/>
        <a:p>
          <a:endParaRPr kumimoji="1" lang="ja-JP" altLang="en-US"/>
        </a:p>
      </dgm:t>
    </dgm:pt>
    <dgm:pt modelId="{4DF45726-7577-450B-A7DC-B273F19BEC96}" type="sibTrans" cxnId="{A5B665BF-21E8-4DE9-96F6-973C78168E44}">
      <dgm:prSet/>
      <dgm:spPr/>
      <dgm:t>
        <a:bodyPr/>
        <a:lstStyle/>
        <a:p>
          <a:endParaRPr kumimoji="1" lang="ja-JP" altLang="en-US"/>
        </a:p>
      </dgm:t>
    </dgm:pt>
    <dgm:pt modelId="{7A0A887F-4C9D-4B9A-9596-24BABC9281B3}" type="pres">
      <dgm:prSet presAssocID="{8147F54E-8519-46AD-A9F0-74E0200D6ACD}" presName="Name0" presStyleCnt="0">
        <dgm:presLayoutVars>
          <dgm:chMax/>
          <dgm:chPref/>
          <dgm:dir/>
        </dgm:presLayoutVars>
      </dgm:prSet>
      <dgm:spPr/>
    </dgm:pt>
    <dgm:pt modelId="{0FA58FDA-2E94-4C33-9939-F38B684A227C}" type="pres">
      <dgm:prSet presAssocID="{77C82FAC-1182-42CC-B718-D99B9B576C4A}" presName="composite" presStyleCnt="0">
        <dgm:presLayoutVars>
          <dgm:chMax val="1"/>
          <dgm:chPref val="1"/>
        </dgm:presLayoutVars>
      </dgm:prSet>
      <dgm:spPr/>
    </dgm:pt>
    <dgm:pt modelId="{351ABC22-9570-44C5-AFD6-74BBF1E16070}" type="pres">
      <dgm:prSet presAssocID="{77C82FAC-1182-42CC-B718-D99B9B576C4A}" presName="Accent" presStyleLbl="trAlignAcc1" presStyleIdx="0" presStyleCnt="1" custScaleX="144723" custScaleY="125031" custLinFactNeighborX="-1679" custLinFactNeighborY="-76">
        <dgm:presLayoutVars>
          <dgm:chMax val="0"/>
          <dgm:chPref val="0"/>
        </dgm:presLayoutVars>
      </dgm:prSet>
      <dgm:spPr/>
    </dgm:pt>
    <dgm:pt modelId="{9B48F85A-9C0F-4C34-A723-55C60133F36E}" type="pres">
      <dgm:prSet presAssocID="{77C82FAC-1182-42CC-B718-D99B9B576C4A}" presName="Image" presStyleLbl="alignImgPlace1" presStyleIdx="0" presStyleCnt="1" custScaleX="148360" custScaleY="148361" custLinFactNeighborX="-648" custLinFactNeighborY="7162">
        <dgm:presLayoutVars>
          <dgm:chMax val="0"/>
          <dgm:chPref val="0"/>
        </dgm:presLayoutVars>
      </dgm:prSet>
      <dgm:spPr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5000" r="-5000"/>
          </a:stretch>
        </a:blipFill>
        <a:ln>
          <a:noFill/>
        </a:ln>
      </dgm:spPr>
      <dgm:t>
        <a:bodyPr/>
        <a:lstStyle/>
        <a:p>
          <a:endParaRPr kumimoji="1" lang="ja-JP" altLang="en-US"/>
        </a:p>
      </dgm:t>
      <dgm:extLst/>
    </dgm:pt>
    <dgm:pt modelId="{4516F8ED-F4DB-43B6-9A49-A058258EA4BD}" type="pres">
      <dgm:prSet presAssocID="{77C82FAC-1182-42CC-B718-D99B9B576C4A}" presName="ChildComposite" presStyleCnt="0"/>
      <dgm:spPr/>
    </dgm:pt>
    <dgm:pt modelId="{E4084146-3192-4C02-A3C3-F7BE323CE437}" type="pres">
      <dgm:prSet presAssocID="{77C82FAC-1182-42CC-B718-D99B9B576C4A}" presName="Child" presStyleLbl="node1" presStyleIdx="0" presStyleCnt="0">
        <dgm:presLayoutVars>
          <dgm:chMax val="0"/>
          <dgm:chPref val="0"/>
          <dgm:bulletEnabled val="1"/>
        </dgm:presLayoutVars>
      </dgm:prSet>
      <dgm:spPr/>
    </dgm:pt>
    <dgm:pt modelId="{B30C6DC0-7F55-4A2D-9B64-8AAE0730BCE1}" type="pres">
      <dgm:prSet presAssocID="{77C82FAC-1182-42CC-B718-D99B9B576C4A}" presName="Parent" presStyleLbl="revTx" presStyleIdx="0" presStyleCnt="1" custScaleX="144553" custScaleY="69206" custLinFactNeighborX="1374" custLinFactNeighborY="70904">
        <dgm:presLayoutVars>
          <dgm:chMax val="1"/>
          <dgm:chPref val="0"/>
          <dgm:bulletEnabled val="1"/>
        </dgm:presLayoutVars>
      </dgm:prSet>
      <dgm:spPr/>
      <dgm:t>
        <a:bodyPr/>
        <a:lstStyle/>
        <a:p>
          <a:endParaRPr kumimoji="1" lang="ja-JP" altLang="en-US"/>
        </a:p>
      </dgm:t>
    </dgm:pt>
  </dgm:ptLst>
  <dgm:cxnLst>
    <dgm:cxn modelId="{456F241D-4679-4288-A8A2-BB59A013CAF1}" type="presOf" srcId="{8147F54E-8519-46AD-A9F0-74E0200D6ACD}" destId="{7A0A887F-4C9D-4B9A-9596-24BABC9281B3}" srcOrd="0" destOrd="0" presId="urn:microsoft.com/office/officeart/2008/layout/CaptionedPictures"/>
    <dgm:cxn modelId="{94F2B4F0-74C7-4D85-9D55-77BED7F19639}" type="presOf" srcId="{77C82FAC-1182-42CC-B718-D99B9B576C4A}" destId="{B30C6DC0-7F55-4A2D-9B64-8AAE0730BCE1}" srcOrd="0" destOrd="0" presId="urn:microsoft.com/office/officeart/2008/layout/CaptionedPictures"/>
    <dgm:cxn modelId="{A5B665BF-21E8-4DE9-96F6-973C78168E44}" srcId="{8147F54E-8519-46AD-A9F0-74E0200D6ACD}" destId="{77C82FAC-1182-42CC-B718-D99B9B576C4A}" srcOrd="0" destOrd="0" parTransId="{07BD5641-17C9-4886-8A17-1DA74F949146}" sibTransId="{4DF45726-7577-450B-A7DC-B273F19BEC96}"/>
    <dgm:cxn modelId="{214C4825-D186-4324-BF94-31110573DD4B}" type="presParOf" srcId="{7A0A887F-4C9D-4B9A-9596-24BABC9281B3}" destId="{0FA58FDA-2E94-4C33-9939-F38B684A227C}" srcOrd="0" destOrd="0" presId="urn:microsoft.com/office/officeart/2008/layout/CaptionedPictures"/>
    <dgm:cxn modelId="{5DF6DAF6-001D-4C80-8735-283FDDCEDA50}" type="presParOf" srcId="{0FA58FDA-2E94-4C33-9939-F38B684A227C}" destId="{351ABC22-9570-44C5-AFD6-74BBF1E16070}" srcOrd="0" destOrd="0" presId="urn:microsoft.com/office/officeart/2008/layout/CaptionedPictures"/>
    <dgm:cxn modelId="{CFFA512B-A7F0-4A3B-B452-E7C58DA9ECA6}" type="presParOf" srcId="{0FA58FDA-2E94-4C33-9939-F38B684A227C}" destId="{9B48F85A-9C0F-4C34-A723-55C60133F36E}" srcOrd="1" destOrd="0" presId="urn:microsoft.com/office/officeart/2008/layout/CaptionedPictures"/>
    <dgm:cxn modelId="{DF03C57E-D44E-45EC-80ED-CE59C986E21F}" type="presParOf" srcId="{0FA58FDA-2E94-4C33-9939-F38B684A227C}" destId="{4516F8ED-F4DB-43B6-9A49-A058258EA4BD}" srcOrd="2" destOrd="0" presId="urn:microsoft.com/office/officeart/2008/layout/CaptionedPictures"/>
    <dgm:cxn modelId="{BD21DAA7-AEDC-4D1D-AEA4-F907C37AFE6E}" type="presParOf" srcId="{4516F8ED-F4DB-43B6-9A49-A058258EA4BD}" destId="{E4084146-3192-4C02-A3C3-F7BE323CE437}" srcOrd="0" destOrd="0" presId="urn:microsoft.com/office/officeart/2008/layout/CaptionedPictures"/>
    <dgm:cxn modelId="{80FAA9AF-4E38-4F1F-A462-11F84F647AB9}" type="presParOf" srcId="{4516F8ED-F4DB-43B6-9A49-A058258EA4BD}" destId="{B30C6DC0-7F55-4A2D-9B64-8AAE0730BCE1}" srcOrd="1" destOrd="0" presId="urn:microsoft.com/office/officeart/2008/layout/CaptionedPictures"/>
  </dgm:cxnLst>
  <dgm:bg/>
  <dgm:whole/>
  <dgm:extLst>
    <a:ext uri="http://schemas.microsoft.com/office/drawing/2008/diagram">
      <dsp:dataModelExt xmlns:dsp="http://schemas.microsoft.com/office/drawing/2008/diagram" relId="rId26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F1CBE6B5-B656-46D1-8E8A-6F7874318A72}">
      <dsp:nvSpPr>
        <dsp:cNvPr id="0" name=""/>
        <dsp:cNvSpPr/>
      </dsp:nvSpPr>
      <dsp:spPr>
        <a:xfrm>
          <a:off x="202502" y="140565"/>
          <a:ext cx="1118567" cy="1020129"/>
        </a:xfrm>
        <a:prstGeom prst="rect">
          <a:avLst/>
        </a:prstGeom>
        <a:solidFill>
          <a:schemeClr val="lt1">
            <a:alpha val="40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EB7F0E2B-F814-42C3-A08C-BF8E7674CE38}">
      <dsp:nvSpPr>
        <dsp:cNvPr id="0" name=""/>
        <dsp:cNvSpPr/>
      </dsp:nvSpPr>
      <dsp:spPr>
        <a:xfrm>
          <a:off x="34163" y="65986"/>
          <a:ext cx="1489836" cy="1122733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16E0AE09-B820-4FA7-A51B-387878772449}">
      <dsp:nvSpPr>
        <dsp:cNvPr id="0" name=""/>
        <dsp:cNvSpPr/>
      </dsp:nvSpPr>
      <dsp:spPr>
        <a:xfrm>
          <a:off x="193951" y="1028466"/>
          <a:ext cx="1118569" cy="118122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kumimoji="1" lang="ja-JP" altLang="en-US" sz="800" kern="1200"/>
        </a:p>
      </dsp:txBody>
      <dsp:txXfrm>
        <a:off x="193951" y="1028466"/>
        <a:ext cx="1118569" cy="118122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23DB097-FCA1-41C6-B3DD-88D06896D8CF}">
      <dsp:nvSpPr>
        <dsp:cNvPr id="0" name=""/>
        <dsp:cNvSpPr/>
      </dsp:nvSpPr>
      <dsp:spPr>
        <a:xfrm>
          <a:off x="0" y="2435"/>
          <a:ext cx="1696796" cy="1673964"/>
        </a:xfrm>
        <a:prstGeom prst="rect">
          <a:avLst/>
        </a:prstGeom>
        <a:solidFill>
          <a:schemeClr val="lt1">
            <a:alpha val="40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D8BAD711-D9DF-4258-8726-7EE39BBCEFE5}">
      <dsp:nvSpPr>
        <dsp:cNvPr id="0" name=""/>
        <dsp:cNvSpPr/>
      </dsp:nvSpPr>
      <dsp:spPr>
        <a:xfrm>
          <a:off x="0" y="77662"/>
          <a:ext cx="1641904" cy="1247509"/>
        </a:xfrm>
        <a:prstGeom prst="rect">
          <a:avLst/>
        </a:prstGeom>
        <a:blipFill rotWithShape="1">
          <a:blip xmlns:r="http://schemas.openxmlformats.org/officeDocument/2006/relationships" r:embed="rId1">
            <a:extLst>
              <a:ext uri="{BEBA8EAE-BF5A-486C-A8C5-ECC9F3942E4B}">
                <a14:imgProps xmlns:a14="http://schemas.microsoft.com/office/drawing/2010/main">
                  <a14:imgLayer r:embed="rId2">
                    <a14:imgEffect>
                      <a14:brightnessContrast bright="40000"/>
                    </a14:imgEffect>
                  </a14:imgLayer>
                </a14:imgProps>
              </a:ext>
            </a:extLst>
          </a:blip>
          <a:stretch>
            <a:fillRect/>
          </a:stretch>
        </a:blipFill>
        <a:ln w="12700" cap="flat" cmpd="sng" algn="ctr">
          <a:noFill/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D5DD0B70-49F0-4837-ADE0-E5BA1325B37D}">
      <dsp:nvSpPr>
        <dsp:cNvPr id="0" name=""/>
        <dsp:cNvSpPr/>
      </dsp:nvSpPr>
      <dsp:spPr>
        <a:xfrm>
          <a:off x="161642" y="1390547"/>
          <a:ext cx="1377268" cy="273914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4290" tIns="34290" rIns="34290" bIns="34290" numCol="1" spcCol="1270" anchor="ctr" anchorCtr="0">
          <a:noAutofit/>
        </a:bodyPr>
        <a:lstStyle/>
        <a:p>
          <a:pPr lvl="0" algn="l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kumimoji="1" lang="ja-JP" altLang="en-US" sz="900" kern="1200">
              <a:latin typeface="ＭＳ Ｐ明朝" panose="02020600040205080304" pitchFamily="18" charset="-128"/>
              <a:ea typeface="ＭＳ Ｐ明朝" panose="02020600040205080304" pitchFamily="18" charset="-128"/>
            </a:rPr>
            <a:t>田中労働局長に要請書を手渡す出村会長（右）</a:t>
          </a:r>
        </a:p>
      </dsp:txBody>
      <dsp:txXfrm>
        <a:off x="161642" y="1390547"/>
        <a:ext cx="1377268" cy="273914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51ABC22-9570-44C5-AFD6-74BBF1E16070}">
      <dsp:nvSpPr>
        <dsp:cNvPr id="0" name=""/>
        <dsp:cNvSpPr/>
      </dsp:nvSpPr>
      <dsp:spPr>
        <a:xfrm>
          <a:off x="0" y="2"/>
          <a:ext cx="1647356" cy="1674359"/>
        </a:xfrm>
        <a:prstGeom prst="rect">
          <a:avLst/>
        </a:prstGeom>
        <a:solidFill>
          <a:schemeClr val="lt1">
            <a:alpha val="40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B48F85A-9C0F-4C34-A723-55C60133F36E}">
      <dsp:nvSpPr>
        <dsp:cNvPr id="0" name=""/>
        <dsp:cNvSpPr/>
      </dsp:nvSpPr>
      <dsp:spPr>
        <a:xfrm>
          <a:off x="66691" y="74050"/>
          <a:ext cx="1519879" cy="1291409"/>
        </a:xfrm>
        <a:prstGeom prst="rect">
          <a:avLst/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5000" r="-5000"/>
          </a:stretch>
        </a:blipFill>
        <a:ln w="12700" cap="flat" cmpd="sng" algn="ctr">
          <a:noFill/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30C6DC0-7F55-4A2D-9B64-8AAE0730BCE1}">
      <dsp:nvSpPr>
        <dsp:cNvPr id="0" name=""/>
        <dsp:cNvSpPr/>
      </dsp:nvSpPr>
      <dsp:spPr>
        <a:xfrm>
          <a:off x="106906" y="1404679"/>
          <a:ext cx="1480878" cy="250229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4290" tIns="34290" rIns="34290" bIns="34290" numCol="1" spcCol="1270" anchor="ctr" anchorCtr="0">
          <a:noAutofit/>
        </a:bodyPr>
        <a:lstStyle/>
        <a:p>
          <a:pPr lvl="0" algn="l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kumimoji="1" lang="ja-JP" altLang="en-US" sz="900" kern="1200"/>
            <a:t>辻副知事に要請をする杉山事務局長</a:t>
          </a:r>
        </a:p>
      </dsp:txBody>
      <dsp:txXfrm>
        <a:off x="106906" y="1404679"/>
        <a:ext cx="1480878" cy="250229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8/layout/CaptionedPictures">
  <dgm:title val=""/>
  <dgm:desc val=""/>
  <dgm:catLst>
    <dgm:cat type="picture" pri="5000"/>
    <dgm:cat type="pictureconvert" pri="5000"/>
  </dgm:catLst>
  <dgm:samp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</dgm:ptLst>
      <dgm:cxnLst>
        <dgm:cxn modelId="60" srcId="0" destId="10" srcOrd="0" destOrd="0"/>
        <dgm:cxn modelId="12" srcId="10" destId="11" srcOrd="0" destOrd="0"/>
        <dgm:cxn modelId="70" srcId="0" destId="20" srcOrd="1" destOrd="0"/>
        <dgm:cxn modelId="22" srcId="20" destId="21" srcOrd="0" destOrd="0"/>
        <dgm:cxn modelId="80" srcId="0" destId="30" srcOrd="2" destOrd="0"/>
        <dgm:cxn modelId="32" srcId="30" destId="31" srcOrd="0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</dgm:ptLst>
      <dgm:cxnLst>
        <dgm:cxn modelId="60" srcId="0" destId="10" srcOrd="0" destOrd="0"/>
        <dgm:cxn modelId="12" srcId="10" destId="11" srcOrd="0" destOrd="0"/>
        <dgm:cxn modelId="70" srcId="0" destId="20" srcOrd="1" destOrd="0"/>
        <dgm:cxn modelId="22" srcId="20" destId="21" srcOrd="0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  <dgm:pt modelId="40">
          <dgm:prSet phldr="1"/>
        </dgm:pt>
        <dgm:pt modelId="41">
          <dgm:prSet phldr="1"/>
        </dgm:pt>
      </dgm:ptLst>
      <dgm:cxnLst>
        <dgm:cxn modelId="60" srcId="0" destId="10" srcOrd="0" destOrd="0"/>
        <dgm:cxn modelId="12" srcId="10" destId="11" srcOrd="0" destOrd="0"/>
        <dgm:cxn modelId="70" srcId="0" destId="20" srcOrd="1" destOrd="0"/>
        <dgm:cxn modelId="22" srcId="20" destId="21" srcOrd="0" destOrd="0"/>
        <dgm:cxn modelId="80" srcId="0" destId="30" srcOrd="2" destOrd="0"/>
        <dgm:cxn modelId="32" srcId="30" destId="31" srcOrd="0" destOrd="0"/>
        <dgm:cxn modelId="90" srcId="0" destId="40" srcOrd="3" destOrd="0"/>
        <dgm:cxn modelId="42" srcId="40" destId="41" srcOrd="0" destOrd="0"/>
      </dgm:cxnLst>
      <dgm:bg/>
      <dgm:whole/>
    </dgm:dataModel>
  </dgm:clrData>
  <dgm:layoutNode name="Name0">
    <dgm:varLst>
      <dgm:chMax/>
      <dgm:chPref/>
      <dgm:dir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grDir" val="tR"/>
          <dgm:param type="off" val="ctr"/>
        </dgm:alg>
      </dgm:else>
    </dgm:choose>
    <dgm:shape xmlns:r="http://schemas.openxmlformats.org/officeDocument/2006/relationships" r:blip="">
      <dgm:adjLst/>
    </dgm:shape>
    <dgm:constrLst>
      <dgm:constr type="primFontSz" for="des" forName="Parent" op="equ"/>
      <dgm:constr type="primFontSz" for="des" forName="Child" refType="primFontSz" refFor="des" refForName="Parent" op="lte"/>
      <dgm:constr type="w" for="ch" forName="composite" refType="w"/>
      <dgm:constr type="h" for="ch" forName="composite" refType="h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varLst>
          <dgm:chMax val="1"/>
          <dgm:chPref val="1"/>
        </dgm:varLst>
        <dgm:alg type="composite">
          <dgm:param type="ar" val="0.85"/>
        </dgm:alg>
        <dgm:shape xmlns:r="http://schemas.openxmlformats.org/officeDocument/2006/relationships" r:blip="">
          <dgm:adjLst/>
        </dgm:shape>
        <dgm:constrLst>
          <dgm:constr type="l" for="ch" forName="Accent" refType="w" fact="0"/>
          <dgm:constr type="t" for="ch" forName="Accent" refType="h" fact="0"/>
          <dgm:constr type="w" for="ch" forName="Accent" refType="w"/>
          <dgm:constr type="h" for="ch" forName="Accent" refType="h"/>
          <dgm:constr type="l" for="ch" forName="Image" refType="w" fact="0.05"/>
          <dgm:constr type="t" for="ch" forName="Image" refType="h" fact="0.04"/>
          <dgm:constr type="w" for="ch" forName="Image" refType="w" fact="0.9"/>
          <dgm:constr type="h" for="ch" forName="Image" refType="h" fact="0.65"/>
          <dgm:constr type="l" for="ch" forName="ChildComposite" refType="w" fact="0.05"/>
          <dgm:constr type="t" for="ch" forName="ChildComposite" refType="h" fact="0.69"/>
          <dgm:constr type="w" for="ch" forName="ChildComposite" refType="w" fact="0.9"/>
          <dgm:constr type="h" for="ch" forName="ChildComposite" refType="h" fact="0.27"/>
        </dgm:constrLst>
        <dgm:layoutNode name="Accent" styleLbl="trAlignAcc1">
          <dgm:varLst>
            <dgm:chMax val="0"/>
            <dgm:chPref val="0"/>
          </dgm:varLst>
          <dgm:alg type="sp"/>
          <dgm:shape xmlns:r="http://schemas.openxmlformats.org/officeDocument/2006/relationships" type="rect" r:blip="">
            <dgm:adjLst/>
          </dgm:shape>
          <dgm:presOf/>
        </dgm:layoutNode>
        <dgm:layoutNode name="Image" styleLbl="alignImgPlace1">
          <dgm:varLst>
            <dgm:chMax val="0"/>
            <dgm:chPref val="0"/>
          </dgm:varLst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ChildComposite">
          <dgm:alg type="composite"/>
          <dgm:shape xmlns:r="http://schemas.openxmlformats.org/officeDocument/2006/relationships" r:blip="">
            <dgm:adjLst/>
          </dgm:shape>
          <dgm:choose name="Name4">
            <dgm:if name="Name5" axis="ch" ptType="node" func="cnt" op="gte" val="1">
              <dgm:constrLst>
                <dgm:constr type="l" for="ch" forName="Parent" refType="w" fact="0"/>
                <dgm:constr type="t" for="ch" forName="Parent" refType="h" fact="0"/>
                <dgm:constr type="w" for="ch" forName="Parent" refType="w"/>
                <dgm:constr type="h" for="ch" forName="Parent" refType="h" fact="0.3704"/>
                <dgm:constr type="l" for="ch" forName="Child" refType="w" fact="0"/>
                <dgm:constr type="t" for="ch" forName="Child" refType="h" fact="0.3704"/>
                <dgm:constr type="w" for="ch" forName="Child" refType="w"/>
                <dgm:constr type="h" for="ch" forName="Child" refType="h" fact="0.6296"/>
              </dgm:constrLst>
            </dgm:if>
            <dgm:else name="Name6">
              <dgm:constrLst>
                <dgm:constr type="l" for="ch" forName="Parent" refType="w" fact="0"/>
                <dgm:constr type="t" for="ch" forName="Parent" refType="h" fact="0"/>
                <dgm:constr type="w" for="ch" forName="Parent" refType="w"/>
                <dgm:constr type="h" for="ch" forName="Parent" refType="h"/>
                <dgm:constr type="l" for="ch" forName="Child" refType="w" fact="0"/>
                <dgm:constr type="t" for="ch" forName="Child" refType="h" fact="0"/>
                <dgm:constr type="w" for="ch" forName="Child" refType="w" fact="0"/>
                <dgm:constr type="h" for="ch" forName="Child" refType="h" fact="0"/>
              </dgm:constrLst>
            </dgm:else>
          </dgm:choose>
          <dgm:layoutNode name="Child" styleLbl="node1">
            <dgm:varLst>
              <dgm:chMax val="0"/>
              <dgm:chPref val="0"/>
              <dgm:bulletEnabled val="1"/>
            </dgm:varLst>
            <dgm:choose name="Name7">
              <dgm:if name="Name8" axis="ch" ptType="node" func="cnt" op="gt" val="1">
                <dgm:alg type="tx">
                  <dgm:param type="parTxLTRAlign" val="l"/>
                  <dgm:param type="parTxRTLAlign" val="r"/>
                  <dgm:param type="txAnchorVert" val="mid"/>
                  <dgm:param type="txAnchorVertCh" val="mid"/>
                </dgm:alg>
              </dgm:if>
              <dgm:else name="Name9">
                <dgm:alg type="tx">
                  <dgm:param type="parTxLTRAlign" val="ctr"/>
                  <dgm:param type="parTxRTLAlign" val="ctr"/>
                  <dgm:param type="shpTxLTRAlignCh" val="l"/>
                  <dgm:param type="shpTxRTLAlignCh" val="r"/>
                  <dgm:param type="txAnchorVert" val="mid"/>
                  <dgm:param type="txAnchorVertCh" val="mid"/>
                </dgm:alg>
              </dgm:else>
            </dgm:choose>
            <dgm:choose name="Name10">
              <dgm:if name="Name11" axis="ch" ptType="node" func="cnt" op="gte" val="1">
                <dgm:shape xmlns:r="http://schemas.openxmlformats.org/officeDocument/2006/relationships" type="rect" r:blip="">
                  <dgm:adjLst/>
                </dgm:shape>
              </dgm:if>
              <dgm:else name="Name12">
                <dgm:shape xmlns:r="http://schemas.openxmlformats.org/officeDocument/2006/relationships" type="rect" r:blip="" hideGeom="1">
                  <dgm:adjLst/>
                </dgm:shape>
              </dgm:else>
            </dgm:choose>
            <dgm:choose name="Name13">
              <dgm:if name="Name14" axis="ch" ptType="node" func="cnt" op="gte" val="1">
                <dgm:presOf axis="des" ptType="node"/>
              </dgm:if>
              <dgm:else name="Name15">
                <dgm:presOf/>
              </dgm:else>
            </dgm:choose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  <dgm:layoutNode name="Parent" styleLbl="revTx">
            <dgm:varLst>
              <dgm:chMax val="1"/>
              <dgm:chPref val="0"/>
              <dgm:bulletEnabled val="1"/>
            </dgm:varLst>
            <dgm:alg type="tx">
              <dgm:param type="shpTxLTRAlignCh" val="ctr"/>
              <dgm:param type="txAnchorVert" val="mid"/>
            </dgm:alg>
            <dgm:shape xmlns:r="http://schemas.openxmlformats.org/officeDocument/2006/relationships" type="rect" r:blip="">
              <dgm:adjLst/>
            </dgm:shape>
            <dgm:presOf axis="self" ptType="node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8/layout/CaptionedPictures">
  <dgm:title val=""/>
  <dgm:desc val=""/>
  <dgm:catLst>
    <dgm:cat type="picture" pri="5000"/>
    <dgm:cat type="pictureconvert" pri="5000"/>
  </dgm:catLst>
  <dgm:samp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</dgm:ptLst>
      <dgm:cxnLst>
        <dgm:cxn modelId="60" srcId="0" destId="10" srcOrd="0" destOrd="0"/>
        <dgm:cxn modelId="12" srcId="10" destId="11" srcOrd="0" destOrd="0"/>
        <dgm:cxn modelId="70" srcId="0" destId="20" srcOrd="1" destOrd="0"/>
        <dgm:cxn modelId="22" srcId="20" destId="21" srcOrd="0" destOrd="0"/>
        <dgm:cxn modelId="80" srcId="0" destId="30" srcOrd="2" destOrd="0"/>
        <dgm:cxn modelId="32" srcId="30" destId="31" srcOrd="0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</dgm:ptLst>
      <dgm:cxnLst>
        <dgm:cxn modelId="60" srcId="0" destId="10" srcOrd="0" destOrd="0"/>
        <dgm:cxn modelId="12" srcId="10" destId="11" srcOrd="0" destOrd="0"/>
        <dgm:cxn modelId="70" srcId="0" destId="20" srcOrd="1" destOrd="0"/>
        <dgm:cxn modelId="22" srcId="20" destId="21" srcOrd="0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  <dgm:pt modelId="40">
          <dgm:prSet phldr="1"/>
        </dgm:pt>
        <dgm:pt modelId="41">
          <dgm:prSet phldr="1"/>
        </dgm:pt>
      </dgm:ptLst>
      <dgm:cxnLst>
        <dgm:cxn modelId="60" srcId="0" destId="10" srcOrd="0" destOrd="0"/>
        <dgm:cxn modelId="12" srcId="10" destId="11" srcOrd="0" destOrd="0"/>
        <dgm:cxn modelId="70" srcId="0" destId="20" srcOrd="1" destOrd="0"/>
        <dgm:cxn modelId="22" srcId="20" destId="21" srcOrd="0" destOrd="0"/>
        <dgm:cxn modelId="80" srcId="0" destId="30" srcOrd="2" destOrd="0"/>
        <dgm:cxn modelId="32" srcId="30" destId="31" srcOrd="0" destOrd="0"/>
        <dgm:cxn modelId="90" srcId="0" destId="40" srcOrd="3" destOrd="0"/>
        <dgm:cxn modelId="42" srcId="40" destId="41" srcOrd="0" destOrd="0"/>
      </dgm:cxnLst>
      <dgm:bg/>
      <dgm:whole/>
    </dgm:dataModel>
  </dgm:clrData>
  <dgm:layoutNode name="Name0">
    <dgm:varLst>
      <dgm:chMax/>
      <dgm:chPref/>
      <dgm:dir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grDir" val="tR"/>
          <dgm:param type="off" val="ctr"/>
        </dgm:alg>
      </dgm:else>
    </dgm:choose>
    <dgm:shape xmlns:r="http://schemas.openxmlformats.org/officeDocument/2006/relationships" r:blip="">
      <dgm:adjLst/>
    </dgm:shape>
    <dgm:constrLst>
      <dgm:constr type="primFontSz" for="des" forName="Parent" op="equ"/>
      <dgm:constr type="primFontSz" for="des" forName="Child" refType="primFontSz" refFor="des" refForName="Parent" op="lte"/>
      <dgm:constr type="w" for="ch" forName="composite" refType="w"/>
      <dgm:constr type="h" for="ch" forName="composite" refType="h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varLst>
          <dgm:chMax val="1"/>
          <dgm:chPref val="1"/>
        </dgm:varLst>
        <dgm:alg type="composite">
          <dgm:param type="ar" val="0.85"/>
        </dgm:alg>
        <dgm:shape xmlns:r="http://schemas.openxmlformats.org/officeDocument/2006/relationships" r:blip="">
          <dgm:adjLst/>
        </dgm:shape>
        <dgm:constrLst>
          <dgm:constr type="l" for="ch" forName="Accent" refType="w" fact="0"/>
          <dgm:constr type="t" for="ch" forName="Accent" refType="h" fact="0"/>
          <dgm:constr type="w" for="ch" forName="Accent" refType="w"/>
          <dgm:constr type="h" for="ch" forName="Accent" refType="h"/>
          <dgm:constr type="l" for="ch" forName="Image" refType="w" fact="0.05"/>
          <dgm:constr type="t" for="ch" forName="Image" refType="h" fact="0.04"/>
          <dgm:constr type="w" for="ch" forName="Image" refType="w" fact="0.9"/>
          <dgm:constr type="h" for="ch" forName="Image" refType="h" fact="0.65"/>
          <dgm:constr type="l" for="ch" forName="ChildComposite" refType="w" fact="0.05"/>
          <dgm:constr type="t" for="ch" forName="ChildComposite" refType="h" fact="0.69"/>
          <dgm:constr type="w" for="ch" forName="ChildComposite" refType="w" fact="0.9"/>
          <dgm:constr type="h" for="ch" forName="ChildComposite" refType="h" fact="0.27"/>
        </dgm:constrLst>
        <dgm:layoutNode name="Accent" styleLbl="trAlignAcc1">
          <dgm:varLst>
            <dgm:chMax val="0"/>
            <dgm:chPref val="0"/>
          </dgm:varLst>
          <dgm:alg type="sp"/>
          <dgm:shape xmlns:r="http://schemas.openxmlformats.org/officeDocument/2006/relationships" type="rect" r:blip="">
            <dgm:adjLst/>
          </dgm:shape>
          <dgm:presOf/>
        </dgm:layoutNode>
        <dgm:layoutNode name="Image" styleLbl="alignImgPlace1">
          <dgm:varLst>
            <dgm:chMax val="0"/>
            <dgm:chPref val="0"/>
          </dgm:varLst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ChildComposite">
          <dgm:alg type="composite"/>
          <dgm:shape xmlns:r="http://schemas.openxmlformats.org/officeDocument/2006/relationships" r:blip="">
            <dgm:adjLst/>
          </dgm:shape>
          <dgm:choose name="Name4">
            <dgm:if name="Name5" axis="ch" ptType="node" func="cnt" op="gte" val="1">
              <dgm:constrLst>
                <dgm:constr type="l" for="ch" forName="Parent" refType="w" fact="0"/>
                <dgm:constr type="t" for="ch" forName="Parent" refType="h" fact="0"/>
                <dgm:constr type="w" for="ch" forName="Parent" refType="w"/>
                <dgm:constr type="h" for="ch" forName="Parent" refType="h" fact="0.3704"/>
                <dgm:constr type="l" for="ch" forName="Child" refType="w" fact="0"/>
                <dgm:constr type="t" for="ch" forName="Child" refType="h" fact="0.3704"/>
                <dgm:constr type="w" for="ch" forName="Child" refType="w"/>
                <dgm:constr type="h" for="ch" forName="Child" refType="h" fact="0.6296"/>
              </dgm:constrLst>
            </dgm:if>
            <dgm:else name="Name6">
              <dgm:constrLst>
                <dgm:constr type="l" for="ch" forName="Parent" refType="w" fact="0"/>
                <dgm:constr type="t" for="ch" forName="Parent" refType="h" fact="0"/>
                <dgm:constr type="w" for="ch" forName="Parent" refType="w"/>
                <dgm:constr type="h" for="ch" forName="Parent" refType="h"/>
                <dgm:constr type="l" for="ch" forName="Child" refType="w" fact="0"/>
                <dgm:constr type="t" for="ch" forName="Child" refType="h" fact="0"/>
                <dgm:constr type="w" for="ch" forName="Child" refType="w" fact="0"/>
                <dgm:constr type="h" for="ch" forName="Child" refType="h" fact="0"/>
              </dgm:constrLst>
            </dgm:else>
          </dgm:choose>
          <dgm:layoutNode name="Child" styleLbl="node1">
            <dgm:varLst>
              <dgm:chMax val="0"/>
              <dgm:chPref val="0"/>
              <dgm:bulletEnabled val="1"/>
            </dgm:varLst>
            <dgm:choose name="Name7">
              <dgm:if name="Name8" axis="ch" ptType="node" func="cnt" op="gt" val="1">
                <dgm:alg type="tx">
                  <dgm:param type="parTxLTRAlign" val="l"/>
                  <dgm:param type="parTxRTLAlign" val="r"/>
                  <dgm:param type="txAnchorVert" val="mid"/>
                  <dgm:param type="txAnchorVertCh" val="mid"/>
                </dgm:alg>
              </dgm:if>
              <dgm:else name="Name9">
                <dgm:alg type="tx">
                  <dgm:param type="parTxLTRAlign" val="ctr"/>
                  <dgm:param type="parTxRTLAlign" val="ctr"/>
                  <dgm:param type="shpTxLTRAlignCh" val="l"/>
                  <dgm:param type="shpTxRTLAlignCh" val="r"/>
                  <dgm:param type="txAnchorVert" val="mid"/>
                  <dgm:param type="txAnchorVertCh" val="mid"/>
                </dgm:alg>
              </dgm:else>
            </dgm:choose>
            <dgm:choose name="Name10">
              <dgm:if name="Name11" axis="ch" ptType="node" func="cnt" op="gte" val="1">
                <dgm:shape xmlns:r="http://schemas.openxmlformats.org/officeDocument/2006/relationships" type="rect" r:blip="">
                  <dgm:adjLst/>
                </dgm:shape>
              </dgm:if>
              <dgm:else name="Name12">
                <dgm:shape xmlns:r="http://schemas.openxmlformats.org/officeDocument/2006/relationships" type="rect" r:blip="" hideGeom="1">
                  <dgm:adjLst/>
                </dgm:shape>
              </dgm:else>
            </dgm:choose>
            <dgm:choose name="Name13">
              <dgm:if name="Name14" axis="ch" ptType="node" func="cnt" op="gte" val="1">
                <dgm:presOf axis="des" ptType="node"/>
              </dgm:if>
              <dgm:else name="Name15">
                <dgm:presOf/>
              </dgm:else>
            </dgm:choose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  <dgm:layoutNode name="Parent" styleLbl="revTx">
            <dgm:varLst>
              <dgm:chMax val="1"/>
              <dgm:chPref val="0"/>
              <dgm:bulletEnabled val="1"/>
            </dgm:varLst>
            <dgm:alg type="tx">
              <dgm:param type="shpTxLTRAlignCh" val="ctr"/>
              <dgm:param type="txAnchorVert" val="mid"/>
            </dgm:alg>
            <dgm:shape xmlns:r="http://schemas.openxmlformats.org/officeDocument/2006/relationships" type="rect" r:blip="">
              <dgm:adjLst/>
            </dgm:shape>
            <dgm:presOf axis="self" ptType="node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8/layout/CaptionedPictures">
  <dgm:title val=""/>
  <dgm:desc val=""/>
  <dgm:catLst>
    <dgm:cat type="picture" pri="5000"/>
    <dgm:cat type="pictureconvert" pri="5000"/>
  </dgm:catLst>
  <dgm:samp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</dgm:ptLst>
      <dgm:cxnLst>
        <dgm:cxn modelId="60" srcId="0" destId="10" srcOrd="0" destOrd="0"/>
        <dgm:cxn modelId="12" srcId="10" destId="11" srcOrd="0" destOrd="0"/>
        <dgm:cxn modelId="70" srcId="0" destId="20" srcOrd="1" destOrd="0"/>
        <dgm:cxn modelId="22" srcId="20" destId="21" srcOrd="0" destOrd="0"/>
        <dgm:cxn modelId="80" srcId="0" destId="30" srcOrd="2" destOrd="0"/>
        <dgm:cxn modelId="32" srcId="30" destId="31" srcOrd="0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</dgm:ptLst>
      <dgm:cxnLst>
        <dgm:cxn modelId="60" srcId="0" destId="10" srcOrd="0" destOrd="0"/>
        <dgm:cxn modelId="12" srcId="10" destId="11" srcOrd="0" destOrd="0"/>
        <dgm:cxn modelId="70" srcId="0" destId="20" srcOrd="1" destOrd="0"/>
        <dgm:cxn modelId="22" srcId="20" destId="21" srcOrd="0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  <dgm:pt modelId="40">
          <dgm:prSet phldr="1"/>
        </dgm:pt>
        <dgm:pt modelId="41">
          <dgm:prSet phldr="1"/>
        </dgm:pt>
      </dgm:ptLst>
      <dgm:cxnLst>
        <dgm:cxn modelId="60" srcId="0" destId="10" srcOrd="0" destOrd="0"/>
        <dgm:cxn modelId="12" srcId="10" destId="11" srcOrd="0" destOrd="0"/>
        <dgm:cxn modelId="70" srcId="0" destId="20" srcOrd="1" destOrd="0"/>
        <dgm:cxn modelId="22" srcId="20" destId="21" srcOrd="0" destOrd="0"/>
        <dgm:cxn modelId="80" srcId="0" destId="30" srcOrd="2" destOrd="0"/>
        <dgm:cxn modelId="32" srcId="30" destId="31" srcOrd="0" destOrd="0"/>
        <dgm:cxn modelId="90" srcId="0" destId="40" srcOrd="3" destOrd="0"/>
        <dgm:cxn modelId="42" srcId="40" destId="41" srcOrd="0" destOrd="0"/>
      </dgm:cxnLst>
      <dgm:bg/>
      <dgm:whole/>
    </dgm:dataModel>
  </dgm:clrData>
  <dgm:layoutNode name="Name0">
    <dgm:varLst>
      <dgm:chMax/>
      <dgm:chPref/>
      <dgm:dir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grDir" val="tR"/>
          <dgm:param type="off" val="ctr"/>
        </dgm:alg>
      </dgm:else>
    </dgm:choose>
    <dgm:shape xmlns:r="http://schemas.openxmlformats.org/officeDocument/2006/relationships" r:blip="">
      <dgm:adjLst/>
    </dgm:shape>
    <dgm:constrLst>
      <dgm:constr type="primFontSz" for="des" forName="Parent" op="equ"/>
      <dgm:constr type="primFontSz" for="des" forName="Child" refType="primFontSz" refFor="des" refForName="Parent" op="lte"/>
      <dgm:constr type="w" for="ch" forName="composite" refType="w"/>
      <dgm:constr type="h" for="ch" forName="composite" refType="h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varLst>
          <dgm:chMax val="1"/>
          <dgm:chPref val="1"/>
        </dgm:varLst>
        <dgm:alg type="composite">
          <dgm:param type="ar" val="0.85"/>
        </dgm:alg>
        <dgm:shape xmlns:r="http://schemas.openxmlformats.org/officeDocument/2006/relationships" r:blip="">
          <dgm:adjLst/>
        </dgm:shape>
        <dgm:constrLst>
          <dgm:constr type="l" for="ch" forName="Accent" refType="w" fact="0"/>
          <dgm:constr type="t" for="ch" forName="Accent" refType="h" fact="0"/>
          <dgm:constr type="w" for="ch" forName="Accent" refType="w"/>
          <dgm:constr type="h" for="ch" forName="Accent" refType="h"/>
          <dgm:constr type="l" for="ch" forName="Image" refType="w" fact="0.05"/>
          <dgm:constr type="t" for="ch" forName="Image" refType="h" fact="0.04"/>
          <dgm:constr type="w" for="ch" forName="Image" refType="w" fact="0.9"/>
          <dgm:constr type="h" for="ch" forName="Image" refType="h" fact="0.65"/>
          <dgm:constr type="l" for="ch" forName="ChildComposite" refType="w" fact="0.05"/>
          <dgm:constr type="t" for="ch" forName="ChildComposite" refType="h" fact="0.69"/>
          <dgm:constr type="w" for="ch" forName="ChildComposite" refType="w" fact="0.9"/>
          <dgm:constr type="h" for="ch" forName="ChildComposite" refType="h" fact="0.27"/>
        </dgm:constrLst>
        <dgm:layoutNode name="Accent" styleLbl="trAlignAcc1">
          <dgm:varLst>
            <dgm:chMax val="0"/>
            <dgm:chPref val="0"/>
          </dgm:varLst>
          <dgm:alg type="sp"/>
          <dgm:shape xmlns:r="http://schemas.openxmlformats.org/officeDocument/2006/relationships" type="rect" r:blip="">
            <dgm:adjLst/>
          </dgm:shape>
          <dgm:presOf/>
        </dgm:layoutNode>
        <dgm:layoutNode name="Image" styleLbl="alignImgPlace1">
          <dgm:varLst>
            <dgm:chMax val="0"/>
            <dgm:chPref val="0"/>
          </dgm:varLst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ChildComposite">
          <dgm:alg type="composite"/>
          <dgm:shape xmlns:r="http://schemas.openxmlformats.org/officeDocument/2006/relationships" r:blip="">
            <dgm:adjLst/>
          </dgm:shape>
          <dgm:choose name="Name4">
            <dgm:if name="Name5" axis="ch" ptType="node" func="cnt" op="gte" val="1">
              <dgm:constrLst>
                <dgm:constr type="l" for="ch" forName="Parent" refType="w" fact="0"/>
                <dgm:constr type="t" for="ch" forName="Parent" refType="h" fact="0"/>
                <dgm:constr type="w" for="ch" forName="Parent" refType="w"/>
                <dgm:constr type="h" for="ch" forName="Parent" refType="h" fact="0.3704"/>
                <dgm:constr type="l" for="ch" forName="Child" refType="w" fact="0"/>
                <dgm:constr type="t" for="ch" forName="Child" refType="h" fact="0.3704"/>
                <dgm:constr type="w" for="ch" forName="Child" refType="w"/>
                <dgm:constr type="h" for="ch" forName="Child" refType="h" fact="0.6296"/>
              </dgm:constrLst>
            </dgm:if>
            <dgm:else name="Name6">
              <dgm:constrLst>
                <dgm:constr type="l" for="ch" forName="Parent" refType="w" fact="0"/>
                <dgm:constr type="t" for="ch" forName="Parent" refType="h" fact="0"/>
                <dgm:constr type="w" for="ch" forName="Parent" refType="w"/>
                <dgm:constr type="h" for="ch" forName="Parent" refType="h"/>
                <dgm:constr type="l" for="ch" forName="Child" refType="w" fact="0"/>
                <dgm:constr type="t" for="ch" forName="Child" refType="h" fact="0"/>
                <dgm:constr type="w" for="ch" forName="Child" refType="w" fact="0"/>
                <dgm:constr type="h" for="ch" forName="Child" refType="h" fact="0"/>
              </dgm:constrLst>
            </dgm:else>
          </dgm:choose>
          <dgm:layoutNode name="Child" styleLbl="node1">
            <dgm:varLst>
              <dgm:chMax val="0"/>
              <dgm:chPref val="0"/>
              <dgm:bulletEnabled val="1"/>
            </dgm:varLst>
            <dgm:choose name="Name7">
              <dgm:if name="Name8" axis="ch" ptType="node" func="cnt" op="gt" val="1">
                <dgm:alg type="tx">
                  <dgm:param type="parTxLTRAlign" val="l"/>
                  <dgm:param type="parTxRTLAlign" val="r"/>
                  <dgm:param type="txAnchorVert" val="mid"/>
                  <dgm:param type="txAnchorVertCh" val="mid"/>
                </dgm:alg>
              </dgm:if>
              <dgm:else name="Name9">
                <dgm:alg type="tx">
                  <dgm:param type="parTxLTRAlign" val="ctr"/>
                  <dgm:param type="parTxRTLAlign" val="ctr"/>
                  <dgm:param type="shpTxLTRAlignCh" val="l"/>
                  <dgm:param type="shpTxRTLAlignCh" val="r"/>
                  <dgm:param type="txAnchorVert" val="mid"/>
                  <dgm:param type="txAnchorVertCh" val="mid"/>
                </dgm:alg>
              </dgm:else>
            </dgm:choose>
            <dgm:choose name="Name10">
              <dgm:if name="Name11" axis="ch" ptType="node" func="cnt" op="gte" val="1">
                <dgm:shape xmlns:r="http://schemas.openxmlformats.org/officeDocument/2006/relationships" type="rect" r:blip="">
                  <dgm:adjLst/>
                </dgm:shape>
              </dgm:if>
              <dgm:else name="Name12">
                <dgm:shape xmlns:r="http://schemas.openxmlformats.org/officeDocument/2006/relationships" type="rect" r:blip="" hideGeom="1">
                  <dgm:adjLst/>
                </dgm:shape>
              </dgm:else>
            </dgm:choose>
            <dgm:choose name="Name13">
              <dgm:if name="Name14" axis="ch" ptType="node" func="cnt" op="gte" val="1">
                <dgm:presOf axis="des" ptType="node"/>
              </dgm:if>
              <dgm:else name="Name15">
                <dgm:presOf/>
              </dgm:else>
            </dgm:choose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  <dgm:layoutNode name="Parent" styleLbl="revTx">
            <dgm:varLst>
              <dgm:chMax val="1"/>
              <dgm:chPref val="0"/>
              <dgm:bulletEnabled val="1"/>
            </dgm:varLst>
            <dgm:alg type="tx">
              <dgm:param type="shpTxLTRAlignCh" val="ctr"/>
              <dgm:param type="txAnchorVert" val="mid"/>
            </dgm:alg>
            <dgm:shape xmlns:r="http://schemas.openxmlformats.org/officeDocument/2006/relationships" type="rect" r:blip="">
              <dgm:adjLst/>
            </dgm:shape>
            <dgm:presOf axis="self" ptType="node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48CB95A-77D8-4C89-AD0D-60F80892FE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163</Words>
  <Characters>931</Characters>
  <Application>Microsoft Office Word</Application>
  <DocSecurity>0</DocSecurity>
  <Lines>7</Lines>
  <Paragraphs>2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1092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rengo</dc:creator>
  <cp:lastModifiedBy>自治労県本支部</cp:lastModifiedBy>
  <cp:revision>2</cp:revision>
  <cp:lastPrinted>2017-03-06T04:49:00Z</cp:lastPrinted>
  <dcterms:created xsi:type="dcterms:W3CDTF">2017-03-06T08:43:00Z</dcterms:created>
  <dcterms:modified xsi:type="dcterms:W3CDTF">2017-03-06T08:43:00Z</dcterms:modified>
</cp:coreProperties>
</file>